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D028B6" w:rsidRPr="008C1FEE" w:rsidRDefault="00D028B6"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D028B6" w:rsidRPr="008C1FEE" w:rsidRDefault="00D028B6"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58242" behindDoc="0" locked="0" layoutInCell="1" allowOverlap="1" wp14:anchorId="1795609C" wp14:editId="6478D447">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3" behindDoc="0" locked="0" layoutInCell="1" allowOverlap="1" wp14:anchorId="6FCC2292" wp14:editId="1201A738">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2588B9B0" w:rsidR="004E7CE3" w:rsidRPr="004E7CE3" w:rsidRDefault="00CE4728" w:rsidP="004E7CE3">
      <w:pPr>
        <w:pStyle w:val="Tittelside2"/>
        <w:rPr>
          <w:rStyle w:val="Overskrift1Tegn"/>
          <w:b/>
          <w:bCs/>
          <w:caps w:val="0"/>
        </w:rPr>
      </w:pPr>
      <w:r>
        <w:lastRenderedPageBreak/>
        <w:t>K</w:t>
      </w:r>
      <w:r w:rsidR="00F0033B" w:rsidRPr="00F23A66">
        <w:t>ontraktsvilkår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389D0DC9" w:rsidR="004E7CE3" w:rsidRPr="00FD2CD9" w:rsidRDefault="00D53284" w:rsidP="004E7CE3">
      <w:pPr>
        <w:rPr>
          <w:rFonts w:ascii="Arial" w:hAnsi="Arial" w:cs="Arial"/>
          <w:b/>
        </w:rPr>
      </w:pPr>
      <w:r w:rsidRPr="00E71654">
        <w:rPr>
          <w:rFonts w:ascii="Arial" w:hAnsi="Arial" w:cs="Arial"/>
          <w:b/>
        </w:rPr>
        <w:t xml:space="preserve">Rammeavtale </w:t>
      </w:r>
      <w:r w:rsidR="00A7465A" w:rsidRPr="00E71654">
        <w:rPr>
          <w:rFonts w:ascii="Arial" w:hAnsi="Arial" w:cs="Arial"/>
          <w:b/>
        </w:rPr>
        <w:t>[</w:t>
      </w:r>
      <w:r w:rsidR="00C56457" w:rsidRPr="00E71654">
        <w:rPr>
          <w:rFonts w:ascii="Arial" w:hAnsi="Arial" w:cs="Arial"/>
          <w:b/>
        </w:rPr>
        <w:t xml:space="preserve">saks nr. </w:t>
      </w:r>
      <w:r w:rsidR="009E3E3E" w:rsidRPr="00E71654">
        <w:rPr>
          <w:rFonts w:ascii="Arial" w:hAnsi="Arial" w:cs="Arial"/>
          <w:b/>
        </w:rPr>
        <w:t>xxx</w:t>
      </w:r>
      <w:r w:rsidR="0099294B" w:rsidRPr="00E71654">
        <w:rPr>
          <w:rFonts w:ascii="Arial" w:hAnsi="Arial" w:cs="Arial"/>
          <w:b/>
        </w:rPr>
        <w:t>]</w:t>
      </w:r>
      <w:r w:rsidR="009E3E3E" w:rsidRPr="00374B2F">
        <w:rPr>
          <w:rFonts w:ascii="Arial" w:hAnsi="Arial" w:cs="Arial"/>
          <w:b/>
        </w:rPr>
        <w:t xml:space="preserve"> </w:t>
      </w:r>
      <w:r w:rsidR="0099294B">
        <w:rPr>
          <w:rFonts w:ascii="Arial" w:hAnsi="Arial" w:cs="Arial"/>
          <w:b/>
        </w:rPr>
        <w:t>m</w:t>
      </w:r>
      <w:r w:rsidR="0099294B" w:rsidRPr="0099294B">
        <w:rPr>
          <w:rFonts w:ascii="Arial" w:hAnsi="Arial" w:cs="Arial"/>
          <w:b/>
        </w:rPr>
        <w:t>øbler og løsere til boliger til kommuner i Kongsvingerregionen 2026- 20230</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99294B" w:rsidRDefault="004E7CE3" w:rsidP="004E7CE3">
      <w:pPr>
        <w:pStyle w:val="Normalmedluftover"/>
        <w:rPr>
          <w:b/>
        </w:rPr>
      </w:pPr>
      <w:r w:rsidRPr="0099294B">
        <w:rPr>
          <w:b/>
        </w:rPr>
        <w:t>er inngått mellom:</w:t>
      </w:r>
    </w:p>
    <w:p w14:paraId="0F299E1C" w14:textId="77777777" w:rsidR="004E7CE3" w:rsidRPr="0099294B" w:rsidRDefault="004E7CE3" w:rsidP="004E7CE3">
      <w:pPr>
        <w:pStyle w:val="Normalmedluftover"/>
      </w:pPr>
      <w:r w:rsidRPr="0099294B">
        <w:t>[</w:t>
      </w:r>
      <w:r w:rsidRPr="0099294B">
        <w:rPr>
          <w:rStyle w:val="LinjestilTegn"/>
        </w:rPr>
        <w:t>Skriv her</w:t>
      </w:r>
      <w:r w:rsidRPr="0099294B">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114D7BA9"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6ECEC994" w:rsidR="004E7CE3" w:rsidRPr="004E7CE3" w:rsidRDefault="004E7CE3" w:rsidP="00714320">
            <w:pPr>
              <w:pStyle w:val="TableContents"/>
              <w:rPr>
                <w:rFonts w:cs="Arial"/>
                <w:b/>
              </w:rPr>
            </w:pPr>
            <w:r w:rsidRPr="004E7CE3">
              <w:rPr>
                <w:rFonts w:cs="Arial"/>
                <w:b/>
              </w:rPr>
              <w:t xml:space="preserve">Hos </w:t>
            </w:r>
            <w:r w:rsidR="00667C51">
              <w:rPr>
                <w:rFonts w:cs="Arial"/>
                <w:b/>
              </w:rPr>
              <w:t>oppdragsgiver</w:t>
            </w:r>
          </w:p>
        </w:tc>
        <w:tc>
          <w:tcPr>
            <w:tcW w:w="4110" w:type="dxa"/>
          </w:tcPr>
          <w:p w14:paraId="0EBAB22B" w14:textId="31E43617" w:rsidR="004E7CE3" w:rsidRPr="004E7CE3" w:rsidRDefault="004E7CE3" w:rsidP="00714320">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004E7CE3" w:rsidRPr="004E7CE3" w14:paraId="11FAF945" w14:textId="77777777" w:rsidTr="00033E32">
        <w:tc>
          <w:tcPr>
            <w:tcW w:w="4109" w:type="dxa"/>
          </w:tcPr>
          <w:p w14:paraId="7B4C51B8" w14:textId="1D439E78" w:rsidR="004E7CE3" w:rsidRPr="004E7CE3" w:rsidRDefault="00274488" w:rsidP="00714320">
            <w:pPr>
              <w:pStyle w:val="TableContents"/>
              <w:rPr>
                <w:rFonts w:cs="Arial"/>
              </w:rPr>
            </w:pPr>
            <w:r>
              <w:rPr>
                <w:rFonts w:cs="Arial"/>
              </w:rPr>
              <w:t>Fardowsa Faarlund</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05061F32" w:rsidR="004E7CE3" w:rsidRPr="004E7CE3" w:rsidRDefault="00274488" w:rsidP="00714320">
            <w:pPr>
              <w:pStyle w:val="TableContents"/>
              <w:tabs>
                <w:tab w:val="left" w:pos="938"/>
              </w:tabs>
              <w:rPr>
                <w:rFonts w:cs="Arial"/>
              </w:rPr>
            </w:pPr>
            <w:r>
              <w:rPr>
                <w:rFonts w:cs="Arial"/>
              </w:rPr>
              <w:t>Innkjøpsrådgiver</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CEC324" w:rsidR="00B86ACB" w:rsidRPr="004E7CE3" w:rsidRDefault="00274488" w:rsidP="00714320">
            <w:pPr>
              <w:pStyle w:val="TableContents"/>
              <w:tabs>
                <w:tab w:val="left" w:pos="796"/>
                <w:tab w:val="left" w:pos="938"/>
              </w:tabs>
              <w:rPr>
                <w:rFonts w:cs="Arial"/>
              </w:rPr>
            </w:pPr>
            <w:r>
              <w:rPr>
                <w:rFonts w:cs="Arial"/>
              </w:rPr>
              <w:t>40016977</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5EAA01E4" w:rsidR="00B86ACB" w:rsidRPr="004E7CE3" w:rsidRDefault="00274488" w:rsidP="00714320">
            <w:pPr>
              <w:pStyle w:val="TableContents"/>
              <w:tabs>
                <w:tab w:val="left" w:pos="796"/>
                <w:tab w:val="left" w:pos="938"/>
              </w:tabs>
              <w:rPr>
                <w:rFonts w:cs="Arial"/>
              </w:rPr>
            </w:pPr>
            <w:r>
              <w:rPr>
                <w:rFonts w:cs="Arial"/>
              </w:rPr>
              <w:t>Fardowsa.faarlund@kongsvinger.</w:t>
            </w:r>
            <w:r w:rsidR="00797B4F">
              <w:rPr>
                <w:rFonts w:cs="Arial"/>
              </w:rPr>
              <w:t>kommune.no</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sdt>
      <w:sdtPr>
        <w:id w:val="1772659505"/>
        <w:docPartObj>
          <w:docPartGallery w:val="Table of Contents"/>
          <w:docPartUnique/>
        </w:docPartObj>
      </w:sdtPr>
      <w:sdtEndPr>
        <w:rPr>
          <w:rFonts w:asciiTheme="minorHAnsi" w:eastAsiaTheme="minorHAnsi" w:hAnsiTheme="minorHAnsi" w:cstheme="minorBidi"/>
          <w:b/>
          <w:bCs/>
          <w:color w:val="auto"/>
          <w:sz w:val="24"/>
          <w:szCs w:val="24"/>
          <w:lang w:eastAsia="en-US"/>
        </w:rPr>
      </w:sdtEndPr>
      <w:sdtContent>
        <w:p w14:paraId="496C9D91" w14:textId="255479E0" w:rsidR="00D96656" w:rsidRDefault="00D96656">
          <w:pPr>
            <w:pStyle w:val="Overskriftforinnholdsfortegnelse"/>
          </w:pPr>
          <w:r>
            <w:t>Innhold</w:t>
          </w:r>
        </w:p>
        <w:p w14:paraId="68BE6C85" w14:textId="643A6C2B"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r>
            <w:fldChar w:fldCharType="begin"/>
          </w:r>
          <w:r>
            <w:instrText xml:space="preserve"> TOC \o "1-3" \h \z \u </w:instrText>
          </w:r>
          <w:r>
            <w:fldChar w:fldCharType="separate"/>
          </w:r>
          <w:hyperlink w:anchor="_Toc221192421" w:history="1">
            <w:r w:rsidRPr="00B44431">
              <w:rPr>
                <w:rStyle w:val="Hyperkobling"/>
                <w:rFonts w:eastAsia="SimSun"/>
              </w:rPr>
              <w:t>1</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Anvendelse og omfang</w:t>
            </w:r>
            <w:r>
              <w:rPr>
                <w:webHidden/>
              </w:rPr>
              <w:tab/>
            </w:r>
            <w:r>
              <w:rPr>
                <w:webHidden/>
              </w:rPr>
              <w:fldChar w:fldCharType="begin"/>
            </w:r>
            <w:r>
              <w:rPr>
                <w:webHidden/>
              </w:rPr>
              <w:instrText xml:space="preserve"> PAGEREF _Toc221192421 \h </w:instrText>
            </w:r>
            <w:r>
              <w:rPr>
                <w:webHidden/>
              </w:rPr>
            </w:r>
            <w:r>
              <w:rPr>
                <w:webHidden/>
              </w:rPr>
              <w:fldChar w:fldCharType="separate"/>
            </w:r>
            <w:r>
              <w:rPr>
                <w:webHidden/>
              </w:rPr>
              <w:t>4</w:t>
            </w:r>
            <w:r>
              <w:rPr>
                <w:webHidden/>
              </w:rPr>
              <w:fldChar w:fldCharType="end"/>
            </w:r>
          </w:hyperlink>
        </w:p>
        <w:p w14:paraId="6C561CE1" w14:textId="3AEB1FBB"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22" w:history="1">
            <w:r w:rsidRPr="00B44431">
              <w:rPr>
                <w:rStyle w:val="Hyperkobling"/>
                <w:rFonts w:eastAsia="SimSun"/>
              </w:rPr>
              <w:t>1.1</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Endringer i den generelle avtaleteksten</w:t>
            </w:r>
            <w:r>
              <w:rPr>
                <w:webHidden/>
              </w:rPr>
              <w:tab/>
            </w:r>
            <w:r>
              <w:rPr>
                <w:webHidden/>
              </w:rPr>
              <w:fldChar w:fldCharType="begin"/>
            </w:r>
            <w:r>
              <w:rPr>
                <w:webHidden/>
              </w:rPr>
              <w:instrText xml:space="preserve"> PAGEREF _Toc221192422 \h </w:instrText>
            </w:r>
            <w:r>
              <w:rPr>
                <w:webHidden/>
              </w:rPr>
            </w:r>
            <w:r>
              <w:rPr>
                <w:webHidden/>
              </w:rPr>
              <w:fldChar w:fldCharType="separate"/>
            </w:r>
            <w:r>
              <w:rPr>
                <w:webHidden/>
              </w:rPr>
              <w:t>4</w:t>
            </w:r>
            <w:r>
              <w:rPr>
                <w:webHidden/>
              </w:rPr>
              <w:fldChar w:fldCharType="end"/>
            </w:r>
          </w:hyperlink>
        </w:p>
        <w:p w14:paraId="3E9ED987" w14:textId="00DE7729"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23" w:history="1">
            <w:r w:rsidRPr="00B44431">
              <w:rPr>
                <w:rStyle w:val="Hyperkobling"/>
                <w:rFonts w:eastAsia="SimSun"/>
              </w:rPr>
              <w:t>2</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Varighet</w:t>
            </w:r>
            <w:r>
              <w:rPr>
                <w:webHidden/>
              </w:rPr>
              <w:tab/>
            </w:r>
            <w:r>
              <w:rPr>
                <w:webHidden/>
              </w:rPr>
              <w:fldChar w:fldCharType="begin"/>
            </w:r>
            <w:r>
              <w:rPr>
                <w:webHidden/>
              </w:rPr>
              <w:instrText xml:space="preserve"> PAGEREF _Toc221192423 \h </w:instrText>
            </w:r>
            <w:r>
              <w:rPr>
                <w:webHidden/>
              </w:rPr>
            </w:r>
            <w:r>
              <w:rPr>
                <w:webHidden/>
              </w:rPr>
              <w:fldChar w:fldCharType="separate"/>
            </w:r>
            <w:r>
              <w:rPr>
                <w:webHidden/>
              </w:rPr>
              <w:t>4</w:t>
            </w:r>
            <w:r>
              <w:rPr>
                <w:webHidden/>
              </w:rPr>
              <w:fldChar w:fldCharType="end"/>
            </w:r>
          </w:hyperlink>
        </w:p>
        <w:p w14:paraId="6F0BD832" w14:textId="73AF27FE"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24" w:history="1">
            <w:r w:rsidRPr="00B44431">
              <w:rPr>
                <w:rStyle w:val="Hyperkobling"/>
                <w:rFonts w:eastAsia="SimSun"/>
              </w:rPr>
              <w:t>3</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Avrop/bestilling</w:t>
            </w:r>
            <w:r>
              <w:rPr>
                <w:webHidden/>
              </w:rPr>
              <w:tab/>
            </w:r>
            <w:r>
              <w:rPr>
                <w:webHidden/>
              </w:rPr>
              <w:fldChar w:fldCharType="begin"/>
            </w:r>
            <w:r>
              <w:rPr>
                <w:webHidden/>
              </w:rPr>
              <w:instrText xml:space="preserve"> PAGEREF _Toc221192424 \h </w:instrText>
            </w:r>
            <w:r>
              <w:rPr>
                <w:webHidden/>
              </w:rPr>
            </w:r>
            <w:r>
              <w:rPr>
                <w:webHidden/>
              </w:rPr>
              <w:fldChar w:fldCharType="separate"/>
            </w:r>
            <w:r>
              <w:rPr>
                <w:webHidden/>
              </w:rPr>
              <w:t>5</w:t>
            </w:r>
            <w:r>
              <w:rPr>
                <w:webHidden/>
              </w:rPr>
              <w:fldChar w:fldCharType="end"/>
            </w:r>
          </w:hyperlink>
        </w:p>
        <w:p w14:paraId="3471F34C" w14:textId="4A85754C"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25" w:history="1">
            <w:r w:rsidRPr="00B44431">
              <w:rPr>
                <w:rStyle w:val="Hyperkobling"/>
                <w:rFonts w:eastAsia="SimSun"/>
              </w:rPr>
              <w:t>4</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Levering</w:t>
            </w:r>
            <w:r>
              <w:rPr>
                <w:webHidden/>
              </w:rPr>
              <w:tab/>
            </w:r>
            <w:r>
              <w:rPr>
                <w:webHidden/>
              </w:rPr>
              <w:fldChar w:fldCharType="begin"/>
            </w:r>
            <w:r>
              <w:rPr>
                <w:webHidden/>
              </w:rPr>
              <w:instrText xml:space="preserve"> PAGEREF _Toc221192425 \h </w:instrText>
            </w:r>
            <w:r>
              <w:rPr>
                <w:webHidden/>
              </w:rPr>
            </w:r>
            <w:r>
              <w:rPr>
                <w:webHidden/>
              </w:rPr>
              <w:fldChar w:fldCharType="separate"/>
            </w:r>
            <w:r>
              <w:rPr>
                <w:webHidden/>
              </w:rPr>
              <w:t>5</w:t>
            </w:r>
            <w:r>
              <w:rPr>
                <w:webHidden/>
              </w:rPr>
              <w:fldChar w:fldCharType="end"/>
            </w:r>
          </w:hyperlink>
        </w:p>
        <w:p w14:paraId="128F6B47" w14:textId="609CF987"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26" w:history="1">
            <w:r w:rsidRPr="00B44431">
              <w:rPr>
                <w:rStyle w:val="Hyperkobling"/>
                <w:rFonts w:eastAsia="SimSun"/>
              </w:rPr>
              <w:t>4.1</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Leveringsbetingelser</w:t>
            </w:r>
            <w:r>
              <w:rPr>
                <w:webHidden/>
              </w:rPr>
              <w:tab/>
            </w:r>
            <w:r>
              <w:rPr>
                <w:webHidden/>
              </w:rPr>
              <w:fldChar w:fldCharType="begin"/>
            </w:r>
            <w:r>
              <w:rPr>
                <w:webHidden/>
              </w:rPr>
              <w:instrText xml:space="preserve"> PAGEREF _Toc221192426 \h </w:instrText>
            </w:r>
            <w:r>
              <w:rPr>
                <w:webHidden/>
              </w:rPr>
            </w:r>
            <w:r>
              <w:rPr>
                <w:webHidden/>
              </w:rPr>
              <w:fldChar w:fldCharType="separate"/>
            </w:r>
            <w:r>
              <w:rPr>
                <w:webHidden/>
              </w:rPr>
              <w:t>5</w:t>
            </w:r>
            <w:r>
              <w:rPr>
                <w:webHidden/>
              </w:rPr>
              <w:fldChar w:fldCharType="end"/>
            </w:r>
          </w:hyperlink>
        </w:p>
        <w:p w14:paraId="23132CE8" w14:textId="6578F22F"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27" w:history="1">
            <w:r w:rsidRPr="00B44431">
              <w:rPr>
                <w:rStyle w:val="Hyperkobling"/>
                <w:rFonts w:eastAsia="SimSun"/>
              </w:rPr>
              <w:t>4.2</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Leveringsfrist</w:t>
            </w:r>
            <w:r>
              <w:rPr>
                <w:webHidden/>
              </w:rPr>
              <w:tab/>
            </w:r>
            <w:r>
              <w:rPr>
                <w:webHidden/>
              </w:rPr>
              <w:fldChar w:fldCharType="begin"/>
            </w:r>
            <w:r>
              <w:rPr>
                <w:webHidden/>
              </w:rPr>
              <w:instrText xml:space="preserve"> PAGEREF _Toc221192427 \h </w:instrText>
            </w:r>
            <w:r>
              <w:rPr>
                <w:webHidden/>
              </w:rPr>
            </w:r>
            <w:r>
              <w:rPr>
                <w:webHidden/>
              </w:rPr>
              <w:fldChar w:fldCharType="separate"/>
            </w:r>
            <w:r>
              <w:rPr>
                <w:webHidden/>
              </w:rPr>
              <w:t>5</w:t>
            </w:r>
            <w:r>
              <w:rPr>
                <w:webHidden/>
              </w:rPr>
              <w:fldChar w:fldCharType="end"/>
            </w:r>
          </w:hyperlink>
        </w:p>
        <w:p w14:paraId="31AE76E8" w14:textId="6EB5CC88"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28" w:history="1">
            <w:r w:rsidRPr="00B44431">
              <w:rPr>
                <w:rStyle w:val="Hyperkobling"/>
                <w:rFonts w:eastAsia="SimSun"/>
              </w:rPr>
              <w:t>5</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Endringer i avtalesortiment</w:t>
            </w:r>
            <w:r>
              <w:rPr>
                <w:webHidden/>
              </w:rPr>
              <w:tab/>
            </w:r>
            <w:r>
              <w:rPr>
                <w:webHidden/>
              </w:rPr>
              <w:fldChar w:fldCharType="begin"/>
            </w:r>
            <w:r>
              <w:rPr>
                <w:webHidden/>
              </w:rPr>
              <w:instrText xml:space="preserve"> PAGEREF _Toc221192428 \h </w:instrText>
            </w:r>
            <w:r>
              <w:rPr>
                <w:webHidden/>
              </w:rPr>
            </w:r>
            <w:r>
              <w:rPr>
                <w:webHidden/>
              </w:rPr>
              <w:fldChar w:fldCharType="separate"/>
            </w:r>
            <w:r>
              <w:rPr>
                <w:webHidden/>
              </w:rPr>
              <w:t>6</w:t>
            </w:r>
            <w:r>
              <w:rPr>
                <w:webHidden/>
              </w:rPr>
              <w:fldChar w:fldCharType="end"/>
            </w:r>
          </w:hyperlink>
        </w:p>
        <w:p w14:paraId="0D1465B8" w14:textId="40A7F694"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29" w:history="1">
            <w:r w:rsidRPr="00B44431">
              <w:rPr>
                <w:rStyle w:val="Hyperkobling"/>
                <w:rFonts w:eastAsia="SimSun"/>
              </w:rPr>
              <w:t>6</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Pris og betaling</w:t>
            </w:r>
            <w:r>
              <w:rPr>
                <w:webHidden/>
              </w:rPr>
              <w:tab/>
            </w:r>
            <w:r>
              <w:rPr>
                <w:webHidden/>
              </w:rPr>
              <w:fldChar w:fldCharType="begin"/>
            </w:r>
            <w:r>
              <w:rPr>
                <w:webHidden/>
              </w:rPr>
              <w:instrText xml:space="preserve"> PAGEREF _Toc221192429 \h </w:instrText>
            </w:r>
            <w:r>
              <w:rPr>
                <w:webHidden/>
              </w:rPr>
            </w:r>
            <w:r>
              <w:rPr>
                <w:webHidden/>
              </w:rPr>
              <w:fldChar w:fldCharType="separate"/>
            </w:r>
            <w:r>
              <w:rPr>
                <w:webHidden/>
              </w:rPr>
              <w:t>6</w:t>
            </w:r>
            <w:r>
              <w:rPr>
                <w:webHidden/>
              </w:rPr>
              <w:fldChar w:fldCharType="end"/>
            </w:r>
          </w:hyperlink>
        </w:p>
        <w:p w14:paraId="628F099A" w14:textId="76D62EF4"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0" w:history="1">
            <w:r w:rsidRPr="00B44431">
              <w:rPr>
                <w:rStyle w:val="Hyperkobling"/>
                <w:rFonts w:eastAsia="SimSun"/>
              </w:rPr>
              <w:t>6.1</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Pris</w:t>
            </w:r>
            <w:r>
              <w:rPr>
                <w:webHidden/>
              </w:rPr>
              <w:tab/>
            </w:r>
            <w:r>
              <w:rPr>
                <w:webHidden/>
              </w:rPr>
              <w:fldChar w:fldCharType="begin"/>
            </w:r>
            <w:r>
              <w:rPr>
                <w:webHidden/>
              </w:rPr>
              <w:instrText xml:space="preserve"> PAGEREF _Toc221192430 \h </w:instrText>
            </w:r>
            <w:r>
              <w:rPr>
                <w:webHidden/>
              </w:rPr>
            </w:r>
            <w:r>
              <w:rPr>
                <w:webHidden/>
              </w:rPr>
              <w:fldChar w:fldCharType="separate"/>
            </w:r>
            <w:r>
              <w:rPr>
                <w:webHidden/>
              </w:rPr>
              <w:t>6</w:t>
            </w:r>
            <w:r>
              <w:rPr>
                <w:webHidden/>
              </w:rPr>
              <w:fldChar w:fldCharType="end"/>
            </w:r>
          </w:hyperlink>
        </w:p>
        <w:p w14:paraId="247036E8" w14:textId="1738C398"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1" w:history="1">
            <w:r w:rsidRPr="00B44431">
              <w:rPr>
                <w:rStyle w:val="Hyperkobling"/>
                <w:rFonts w:eastAsia="SimSun"/>
              </w:rPr>
              <w:t>6.2</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Tilbud, kampanjer eller varig prisnedsettelse</w:t>
            </w:r>
            <w:r>
              <w:rPr>
                <w:webHidden/>
              </w:rPr>
              <w:tab/>
            </w:r>
            <w:r>
              <w:rPr>
                <w:webHidden/>
              </w:rPr>
              <w:fldChar w:fldCharType="begin"/>
            </w:r>
            <w:r>
              <w:rPr>
                <w:webHidden/>
              </w:rPr>
              <w:instrText xml:space="preserve"> PAGEREF _Toc221192431 \h </w:instrText>
            </w:r>
            <w:r>
              <w:rPr>
                <w:webHidden/>
              </w:rPr>
            </w:r>
            <w:r>
              <w:rPr>
                <w:webHidden/>
              </w:rPr>
              <w:fldChar w:fldCharType="separate"/>
            </w:r>
            <w:r>
              <w:rPr>
                <w:webHidden/>
              </w:rPr>
              <w:t>6</w:t>
            </w:r>
            <w:r>
              <w:rPr>
                <w:webHidden/>
              </w:rPr>
              <w:fldChar w:fldCharType="end"/>
            </w:r>
          </w:hyperlink>
        </w:p>
        <w:p w14:paraId="7FF73393" w14:textId="60075949"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2" w:history="1">
            <w:r w:rsidRPr="00B44431">
              <w:rPr>
                <w:rStyle w:val="Hyperkobling"/>
                <w:rFonts w:eastAsia="SimSun"/>
              </w:rPr>
              <w:t>6.3</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Endringer i avtalte priser</w:t>
            </w:r>
            <w:r>
              <w:rPr>
                <w:webHidden/>
              </w:rPr>
              <w:tab/>
            </w:r>
            <w:r>
              <w:rPr>
                <w:webHidden/>
              </w:rPr>
              <w:fldChar w:fldCharType="begin"/>
            </w:r>
            <w:r>
              <w:rPr>
                <w:webHidden/>
              </w:rPr>
              <w:instrText xml:space="preserve"> PAGEREF _Toc221192432 \h </w:instrText>
            </w:r>
            <w:r>
              <w:rPr>
                <w:webHidden/>
              </w:rPr>
            </w:r>
            <w:r>
              <w:rPr>
                <w:webHidden/>
              </w:rPr>
              <w:fldChar w:fldCharType="separate"/>
            </w:r>
            <w:r>
              <w:rPr>
                <w:webHidden/>
              </w:rPr>
              <w:t>6</w:t>
            </w:r>
            <w:r>
              <w:rPr>
                <w:webHidden/>
              </w:rPr>
              <w:fldChar w:fldCharType="end"/>
            </w:r>
          </w:hyperlink>
        </w:p>
        <w:p w14:paraId="498291AD" w14:textId="369C026B"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3" w:history="1">
            <w:r w:rsidRPr="00B44431">
              <w:rPr>
                <w:rStyle w:val="Hyperkobling"/>
                <w:rFonts w:eastAsia="SimSun"/>
              </w:rPr>
              <w:t>6.4</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Endringer i offentlige avgifter</w:t>
            </w:r>
            <w:r>
              <w:rPr>
                <w:webHidden/>
              </w:rPr>
              <w:tab/>
            </w:r>
            <w:r>
              <w:rPr>
                <w:webHidden/>
              </w:rPr>
              <w:fldChar w:fldCharType="begin"/>
            </w:r>
            <w:r>
              <w:rPr>
                <w:webHidden/>
              </w:rPr>
              <w:instrText xml:space="preserve"> PAGEREF _Toc221192433 \h </w:instrText>
            </w:r>
            <w:r>
              <w:rPr>
                <w:webHidden/>
              </w:rPr>
            </w:r>
            <w:r>
              <w:rPr>
                <w:webHidden/>
              </w:rPr>
              <w:fldChar w:fldCharType="separate"/>
            </w:r>
            <w:r>
              <w:rPr>
                <w:webHidden/>
              </w:rPr>
              <w:t>7</w:t>
            </w:r>
            <w:r>
              <w:rPr>
                <w:webHidden/>
              </w:rPr>
              <w:fldChar w:fldCharType="end"/>
            </w:r>
          </w:hyperlink>
        </w:p>
        <w:p w14:paraId="311B7CAE" w14:textId="4A29C3CA"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4" w:history="1">
            <w:r w:rsidRPr="00B44431">
              <w:rPr>
                <w:rStyle w:val="Hyperkobling"/>
                <w:rFonts w:eastAsia="SimSun"/>
              </w:rPr>
              <w:t>6.5</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Gjennomføring av prisendringer</w:t>
            </w:r>
            <w:r>
              <w:rPr>
                <w:webHidden/>
              </w:rPr>
              <w:tab/>
            </w:r>
            <w:r>
              <w:rPr>
                <w:webHidden/>
              </w:rPr>
              <w:fldChar w:fldCharType="begin"/>
            </w:r>
            <w:r>
              <w:rPr>
                <w:webHidden/>
              </w:rPr>
              <w:instrText xml:space="preserve"> PAGEREF _Toc221192434 \h </w:instrText>
            </w:r>
            <w:r>
              <w:rPr>
                <w:webHidden/>
              </w:rPr>
            </w:r>
            <w:r>
              <w:rPr>
                <w:webHidden/>
              </w:rPr>
              <w:fldChar w:fldCharType="separate"/>
            </w:r>
            <w:r>
              <w:rPr>
                <w:webHidden/>
              </w:rPr>
              <w:t>7</w:t>
            </w:r>
            <w:r>
              <w:rPr>
                <w:webHidden/>
              </w:rPr>
              <w:fldChar w:fldCharType="end"/>
            </w:r>
          </w:hyperlink>
        </w:p>
        <w:p w14:paraId="068AE918" w14:textId="6D097B27"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5" w:history="1">
            <w:r w:rsidRPr="00B44431">
              <w:rPr>
                <w:rStyle w:val="Hyperkobling"/>
                <w:rFonts w:eastAsia="SimSun"/>
              </w:rPr>
              <w:t>6.6</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Faktureringsrutiner</w:t>
            </w:r>
            <w:r>
              <w:rPr>
                <w:webHidden/>
              </w:rPr>
              <w:tab/>
            </w:r>
            <w:r>
              <w:rPr>
                <w:webHidden/>
              </w:rPr>
              <w:fldChar w:fldCharType="begin"/>
            </w:r>
            <w:r>
              <w:rPr>
                <w:webHidden/>
              </w:rPr>
              <w:instrText xml:space="preserve"> PAGEREF _Toc221192435 \h </w:instrText>
            </w:r>
            <w:r>
              <w:rPr>
                <w:webHidden/>
              </w:rPr>
            </w:r>
            <w:r>
              <w:rPr>
                <w:webHidden/>
              </w:rPr>
              <w:fldChar w:fldCharType="separate"/>
            </w:r>
            <w:r>
              <w:rPr>
                <w:webHidden/>
              </w:rPr>
              <w:t>7</w:t>
            </w:r>
            <w:r>
              <w:rPr>
                <w:webHidden/>
              </w:rPr>
              <w:fldChar w:fldCharType="end"/>
            </w:r>
          </w:hyperlink>
        </w:p>
        <w:p w14:paraId="1A1CF4F2" w14:textId="1C27B193"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6" w:history="1">
            <w:r w:rsidRPr="00B44431">
              <w:rPr>
                <w:rStyle w:val="Hyperkobling"/>
                <w:rFonts w:eastAsia="SimSun"/>
              </w:rPr>
              <w:t>6.7</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Fakturaformat og faktureringsadresse</w:t>
            </w:r>
            <w:r>
              <w:rPr>
                <w:webHidden/>
              </w:rPr>
              <w:tab/>
            </w:r>
            <w:r>
              <w:rPr>
                <w:webHidden/>
              </w:rPr>
              <w:fldChar w:fldCharType="begin"/>
            </w:r>
            <w:r>
              <w:rPr>
                <w:webHidden/>
              </w:rPr>
              <w:instrText xml:space="preserve"> PAGEREF _Toc221192436 \h </w:instrText>
            </w:r>
            <w:r>
              <w:rPr>
                <w:webHidden/>
              </w:rPr>
            </w:r>
            <w:r>
              <w:rPr>
                <w:webHidden/>
              </w:rPr>
              <w:fldChar w:fldCharType="separate"/>
            </w:r>
            <w:r>
              <w:rPr>
                <w:webHidden/>
              </w:rPr>
              <w:t>7</w:t>
            </w:r>
            <w:r>
              <w:rPr>
                <w:webHidden/>
              </w:rPr>
              <w:fldChar w:fldCharType="end"/>
            </w:r>
          </w:hyperlink>
        </w:p>
        <w:p w14:paraId="63ED965E" w14:textId="18589C3B"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37" w:history="1">
            <w:r w:rsidRPr="00B44431">
              <w:rPr>
                <w:rStyle w:val="Hyperkobling"/>
                <w:rFonts w:eastAsia="SimSun"/>
              </w:rPr>
              <w:t>7</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Mislighold</w:t>
            </w:r>
            <w:r>
              <w:rPr>
                <w:webHidden/>
              </w:rPr>
              <w:tab/>
            </w:r>
            <w:r>
              <w:rPr>
                <w:webHidden/>
              </w:rPr>
              <w:fldChar w:fldCharType="begin"/>
            </w:r>
            <w:r>
              <w:rPr>
                <w:webHidden/>
              </w:rPr>
              <w:instrText xml:space="preserve"> PAGEREF _Toc221192437 \h </w:instrText>
            </w:r>
            <w:r>
              <w:rPr>
                <w:webHidden/>
              </w:rPr>
            </w:r>
            <w:r>
              <w:rPr>
                <w:webHidden/>
              </w:rPr>
              <w:fldChar w:fldCharType="separate"/>
            </w:r>
            <w:r>
              <w:rPr>
                <w:webHidden/>
              </w:rPr>
              <w:t>7</w:t>
            </w:r>
            <w:r>
              <w:rPr>
                <w:webHidden/>
              </w:rPr>
              <w:fldChar w:fldCharType="end"/>
            </w:r>
          </w:hyperlink>
        </w:p>
        <w:p w14:paraId="2CAE85AB" w14:textId="10AAC0EA"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8" w:history="1">
            <w:r w:rsidRPr="00B44431">
              <w:rPr>
                <w:rStyle w:val="Hyperkobling"/>
                <w:rFonts w:eastAsia="SimSun"/>
              </w:rPr>
              <w:t>7.1</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Varens egenskaper, mangler m.m.</w:t>
            </w:r>
            <w:r>
              <w:rPr>
                <w:webHidden/>
              </w:rPr>
              <w:tab/>
            </w:r>
            <w:r>
              <w:rPr>
                <w:webHidden/>
              </w:rPr>
              <w:fldChar w:fldCharType="begin"/>
            </w:r>
            <w:r>
              <w:rPr>
                <w:webHidden/>
              </w:rPr>
              <w:instrText xml:space="preserve"> PAGEREF _Toc221192438 \h </w:instrText>
            </w:r>
            <w:r>
              <w:rPr>
                <w:webHidden/>
              </w:rPr>
            </w:r>
            <w:r>
              <w:rPr>
                <w:webHidden/>
              </w:rPr>
              <w:fldChar w:fldCharType="separate"/>
            </w:r>
            <w:r>
              <w:rPr>
                <w:webHidden/>
              </w:rPr>
              <w:t>7</w:t>
            </w:r>
            <w:r>
              <w:rPr>
                <w:webHidden/>
              </w:rPr>
              <w:fldChar w:fldCharType="end"/>
            </w:r>
          </w:hyperlink>
        </w:p>
        <w:p w14:paraId="3E4AABB7" w14:textId="7B115BCE"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39" w:history="1">
            <w:r w:rsidRPr="00B44431">
              <w:rPr>
                <w:rStyle w:val="Hyperkobling"/>
                <w:rFonts w:eastAsia="SimSun"/>
              </w:rPr>
              <w:t>7.2</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Forsinkelse fra leverandørens side</w:t>
            </w:r>
            <w:r>
              <w:rPr>
                <w:webHidden/>
              </w:rPr>
              <w:tab/>
            </w:r>
            <w:r>
              <w:rPr>
                <w:webHidden/>
              </w:rPr>
              <w:fldChar w:fldCharType="begin"/>
            </w:r>
            <w:r>
              <w:rPr>
                <w:webHidden/>
              </w:rPr>
              <w:instrText xml:space="preserve"> PAGEREF _Toc221192439 \h </w:instrText>
            </w:r>
            <w:r>
              <w:rPr>
                <w:webHidden/>
              </w:rPr>
            </w:r>
            <w:r>
              <w:rPr>
                <w:webHidden/>
              </w:rPr>
              <w:fldChar w:fldCharType="separate"/>
            </w:r>
            <w:r>
              <w:rPr>
                <w:webHidden/>
              </w:rPr>
              <w:t>7</w:t>
            </w:r>
            <w:r>
              <w:rPr>
                <w:webHidden/>
              </w:rPr>
              <w:fldChar w:fldCharType="end"/>
            </w:r>
          </w:hyperlink>
        </w:p>
        <w:p w14:paraId="51AA66F8" w14:textId="54B6A98F"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40" w:history="1">
            <w:r w:rsidRPr="00B44431">
              <w:rPr>
                <w:rStyle w:val="Hyperkobling"/>
                <w:rFonts w:eastAsia="SimSun"/>
              </w:rPr>
              <w:t>7.3</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Mislighold fra oppdragsgivers side</w:t>
            </w:r>
            <w:r>
              <w:rPr>
                <w:webHidden/>
              </w:rPr>
              <w:tab/>
            </w:r>
            <w:r>
              <w:rPr>
                <w:webHidden/>
              </w:rPr>
              <w:fldChar w:fldCharType="begin"/>
            </w:r>
            <w:r>
              <w:rPr>
                <w:webHidden/>
              </w:rPr>
              <w:instrText xml:space="preserve"> PAGEREF _Toc221192440 \h </w:instrText>
            </w:r>
            <w:r>
              <w:rPr>
                <w:webHidden/>
              </w:rPr>
            </w:r>
            <w:r>
              <w:rPr>
                <w:webHidden/>
              </w:rPr>
              <w:fldChar w:fldCharType="separate"/>
            </w:r>
            <w:r>
              <w:rPr>
                <w:webHidden/>
              </w:rPr>
              <w:t>8</w:t>
            </w:r>
            <w:r>
              <w:rPr>
                <w:webHidden/>
              </w:rPr>
              <w:fldChar w:fldCharType="end"/>
            </w:r>
          </w:hyperlink>
        </w:p>
        <w:p w14:paraId="113D099E" w14:textId="060488C5"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1" w:history="1">
            <w:r w:rsidRPr="00B44431">
              <w:rPr>
                <w:rStyle w:val="Hyperkobling"/>
                <w:rFonts w:eastAsia="SimSun"/>
              </w:rPr>
              <w:t>8</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_Toc221192441 \h </w:instrText>
            </w:r>
            <w:r>
              <w:rPr>
                <w:webHidden/>
              </w:rPr>
            </w:r>
            <w:r>
              <w:rPr>
                <w:webHidden/>
              </w:rPr>
              <w:fldChar w:fldCharType="separate"/>
            </w:r>
            <w:r>
              <w:rPr>
                <w:webHidden/>
              </w:rPr>
              <w:t>8</w:t>
            </w:r>
            <w:r>
              <w:rPr>
                <w:webHidden/>
              </w:rPr>
              <w:fldChar w:fldCharType="end"/>
            </w:r>
          </w:hyperlink>
        </w:p>
        <w:p w14:paraId="6DA6BDD9" w14:textId="4708BDB8"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42" w:history="1">
            <w:r w:rsidRPr="00B44431">
              <w:rPr>
                <w:rStyle w:val="Hyperkobling"/>
                <w:rFonts w:eastAsia="SimSun"/>
              </w:rPr>
              <w:t>8.1</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Kjøpslovens kapittel V</w:t>
            </w:r>
            <w:r>
              <w:rPr>
                <w:webHidden/>
              </w:rPr>
              <w:tab/>
            </w:r>
            <w:r>
              <w:rPr>
                <w:webHidden/>
              </w:rPr>
              <w:fldChar w:fldCharType="begin"/>
            </w:r>
            <w:r>
              <w:rPr>
                <w:webHidden/>
              </w:rPr>
              <w:instrText xml:space="preserve"> PAGEREF _Toc221192442 \h </w:instrText>
            </w:r>
            <w:r>
              <w:rPr>
                <w:webHidden/>
              </w:rPr>
            </w:r>
            <w:r>
              <w:rPr>
                <w:webHidden/>
              </w:rPr>
              <w:fldChar w:fldCharType="separate"/>
            </w:r>
            <w:r>
              <w:rPr>
                <w:webHidden/>
              </w:rPr>
              <w:t>8</w:t>
            </w:r>
            <w:r>
              <w:rPr>
                <w:webHidden/>
              </w:rPr>
              <w:fldChar w:fldCharType="end"/>
            </w:r>
          </w:hyperlink>
        </w:p>
        <w:p w14:paraId="30CE2AAA" w14:textId="382F0A9F"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43" w:history="1">
            <w:r w:rsidRPr="00B44431">
              <w:rPr>
                <w:rStyle w:val="Hyperkobling"/>
                <w:rFonts w:eastAsia="SimSun"/>
              </w:rPr>
              <w:t>8.2</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Dagbot</w:t>
            </w:r>
            <w:r>
              <w:rPr>
                <w:webHidden/>
              </w:rPr>
              <w:tab/>
            </w:r>
            <w:r>
              <w:rPr>
                <w:webHidden/>
              </w:rPr>
              <w:fldChar w:fldCharType="begin"/>
            </w:r>
            <w:r>
              <w:rPr>
                <w:webHidden/>
              </w:rPr>
              <w:instrText xml:space="preserve"> PAGEREF _Toc221192443 \h </w:instrText>
            </w:r>
            <w:r>
              <w:rPr>
                <w:webHidden/>
              </w:rPr>
            </w:r>
            <w:r>
              <w:rPr>
                <w:webHidden/>
              </w:rPr>
              <w:fldChar w:fldCharType="separate"/>
            </w:r>
            <w:r>
              <w:rPr>
                <w:webHidden/>
              </w:rPr>
              <w:t>8</w:t>
            </w:r>
            <w:r>
              <w:rPr>
                <w:webHidden/>
              </w:rPr>
              <w:fldChar w:fldCharType="end"/>
            </w:r>
          </w:hyperlink>
        </w:p>
        <w:p w14:paraId="704786E9" w14:textId="36CBD4BD"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44" w:history="1">
            <w:r w:rsidRPr="00B44431">
              <w:rPr>
                <w:rStyle w:val="Hyperkobling"/>
                <w:rFonts w:eastAsia="SimSun"/>
              </w:rPr>
              <w:t>8.3</w:t>
            </w:r>
            <w:r>
              <w:rPr>
                <w:rFonts w:asciiTheme="minorHAnsi" w:eastAsiaTheme="minorEastAsia" w:hAnsiTheme="minorHAnsi" w:cstheme="minorBidi"/>
                <w:smallCaps w:val="0"/>
                <w:kern w:val="2"/>
                <w:sz w:val="24"/>
                <w:szCs w:val="24"/>
                <w14:ligatures w14:val="standardContextual"/>
              </w:rPr>
              <w:tab/>
            </w:r>
            <w:r w:rsidRPr="00B44431">
              <w:rPr>
                <w:rStyle w:val="Hyperkobling"/>
                <w:rFonts w:eastAsia="SimSun"/>
              </w:rPr>
              <w:t>Dekningskjøp ved manglende leveranse og ved heving</w:t>
            </w:r>
            <w:r>
              <w:rPr>
                <w:webHidden/>
              </w:rPr>
              <w:tab/>
            </w:r>
            <w:r>
              <w:rPr>
                <w:webHidden/>
              </w:rPr>
              <w:fldChar w:fldCharType="begin"/>
            </w:r>
            <w:r>
              <w:rPr>
                <w:webHidden/>
              </w:rPr>
              <w:instrText xml:space="preserve"> PAGEREF _Toc221192444 \h </w:instrText>
            </w:r>
            <w:r>
              <w:rPr>
                <w:webHidden/>
              </w:rPr>
            </w:r>
            <w:r>
              <w:rPr>
                <w:webHidden/>
              </w:rPr>
              <w:fldChar w:fldCharType="separate"/>
            </w:r>
            <w:r>
              <w:rPr>
                <w:webHidden/>
              </w:rPr>
              <w:t>9</w:t>
            </w:r>
            <w:r>
              <w:rPr>
                <w:webHidden/>
              </w:rPr>
              <w:fldChar w:fldCharType="end"/>
            </w:r>
          </w:hyperlink>
        </w:p>
        <w:p w14:paraId="030F799B" w14:textId="41D17FB1"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5" w:history="1">
            <w:r w:rsidRPr="00B44431">
              <w:rPr>
                <w:rStyle w:val="Hyperkobling"/>
                <w:rFonts w:eastAsia="SimSun"/>
              </w:rPr>
              <w:t>9</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_Toc221192445 \h </w:instrText>
            </w:r>
            <w:r>
              <w:rPr>
                <w:webHidden/>
              </w:rPr>
            </w:r>
            <w:r>
              <w:rPr>
                <w:webHidden/>
              </w:rPr>
              <w:fldChar w:fldCharType="separate"/>
            </w:r>
            <w:r>
              <w:rPr>
                <w:webHidden/>
              </w:rPr>
              <w:t>9</w:t>
            </w:r>
            <w:r>
              <w:rPr>
                <w:webHidden/>
              </w:rPr>
              <w:fldChar w:fldCharType="end"/>
            </w:r>
          </w:hyperlink>
        </w:p>
        <w:p w14:paraId="03B8E496" w14:textId="692D95C4"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6" w:history="1">
            <w:r w:rsidRPr="00B44431">
              <w:rPr>
                <w:rStyle w:val="Hyperkobling"/>
                <w:rFonts w:eastAsia="SimSun"/>
              </w:rPr>
              <w:t>10</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Heving av kontrakt</w:t>
            </w:r>
            <w:r>
              <w:rPr>
                <w:webHidden/>
              </w:rPr>
              <w:tab/>
            </w:r>
            <w:r>
              <w:rPr>
                <w:webHidden/>
              </w:rPr>
              <w:fldChar w:fldCharType="begin"/>
            </w:r>
            <w:r>
              <w:rPr>
                <w:webHidden/>
              </w:rPr>
              <w:instrText xml:space="preserve"> PAGEREF _Toc221192446 \h </w:instrText>
            </w:r>
            <w:r>
              <w:rPr>
                <w:webHidden/>
              </w:rPr>
            </w:r>
            <w:r>
              <w:rPr>
                <w:webHidden/>
              </w:rPr>
              <w:fldChar w:fldCharType="separate"/>
            </w:r>
            <w:r>
              <w:rPr>
                <w:webHidden/>
              </w:rPr>
              <w:t>9</w:t>
            </w:r>
            <w:r>
              <w:rPr>
                <w:webHidden/>
              </w:rPr>
              <w:fldChar w:fldCharType="end"/>
            </w:r>
          </w:hyperlink>
        </w:p>
        <w:p w14:paraId="67260796" w14:textId="28607EBC"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7" w:history="1">
            <w:r w:rsidRPr="00B44431">
              <w:rPr>
                <w:rStyle w:val="Hyperkobling"/>
                <w:rFonts w:eastAsia="SimSun"/>
              </w:rPr>
              <w:t>11</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Møter</w:t>
            </w:r>
            <w:r>
              <w:rPr>
                <w:webHidden/>
              </w:rPr>
              <w:tab/>
            </w:r>
            <w:r>
              <w:rPr>
                <w:webHidden/>
              </w:rPr>
              <w:fldChar w:fldCharType="begin"/>
            </w:r>
            <w:r>
              <w:rPr>
                <w:webHidden/>
              </w:rPr>
              <w:instrText xml:space="preserve"> PAGEREF _Toc221192447 \h </w:instrText>
            </w:r>
            <w:r>
              <w:rPr>
                <w:webHidden/>
              </w:rPr>
            </w:r>
            <w:r>
              <w:rPr>
                <w:webHidden/>
              </w:rPr>
              <w:fldChar w:fldCharType="separate"/>
            </w:r>
            <w:r>
              <w:rPr>
                <w:webHidden/>
              </w:rPr>
              <w:t>9</w:t>
            </w:r>
            <w:r>
              <w:rPr>
                <w:webHidden/>
              </w:rPr>
              <w:fldChar w:fldCharType="end"/>
            </w:r>
          </w:hyperlink>
        </w:p>
        <w:p w14:paraId="38FE060F" w14:textId="7EC39921"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8" w:history="1">
            <w:r w:rsidRPr="00B44431">
              <w:rPr>
                <w:rStyle w:val="Hyperkobling"/>
                <w:rFonts w:eastAsia="SimSun"/>
              </w:rPr>
              <w:t>12</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Levering av statistikk mv.</w:t>
            </w:r>
            <w:r>
              <w:rPr>
                <w:webHidden/>
              </w:rPr>
              <w:tab/>
            </w:r>
            <w:r>
              <w:rPr>
                <w:webHidden/>
              </w:rPr>
              <w:fldChar w:fldCharType="begin"/>
            </w:r>
            <w:r>
              <w:rPr>
                <w:webHidden/>
              </w:rPr>
              <w:instrText xml:space="preserve"> PAGEREF _Toc221192448 \h </w:instrText>
            </w:r>
            <w:r>
              <w:rPr>
                <w:webHidden/>
              </w:rPr>
            </w:r>
            <w:r>
              <w:rPr>
                <w:webHidden/>
              </w:rPr>
              <w:fldChar w:fldCharType="separate"/>
            </w:r>
            <w:r>
              <w:rPr>
                <w:webHidden/>
              </w:rPr>
              <w:t>9</w:t>
            </w:r>
            <w:r>
              <w:rPr>
                <w:webHidden/>
              </w:rPr>
              <w:fldChar w:fldCharType="end"/>
            </w:r>
          </w:hyperlink>
        </w:p>
        <w:p w14:paraId="043B52AE" w14:textId="31F32A34"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49" w:history="1">
            <w:r w:rsidRPr="00B44431">
              <w:rPr>
                <w:rStyle w:val="Hyperkobling"/>
                <w:rFonts w:eastAsia="SimSun"/>
              </w:rPr>
              <w:t>13</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Miljøkrav</w:t>
            </w:r>
            <w:r>
              <w:rPr>
                <w:webHidden/>
              </w:rPr>
              <w:tab/>
            </w:r>
            <w:r>
              <w:rPr>
                <w:webHidden/>
              </w:rPr>
              <w:fldChar w:fldCharType="begin"/>
            </w:r>
            <w:r>
              <w:rPr>
                <w:webHidden/>
              </w:rPr>
              <w:instrText xml:space="preserve"> PAGEREF _Toc221192449 \h </w:instrText>
            </w:r>
            <w:r>
              <w:rPr>
                <w:webHidden/>
              </w:rPr>
            </w:r>
            <w:r>
              <w:rPr>
                <w:webHidden/>
              </w:rPr>
              <w:fldChar w:fldCharType="separate"/>
            </w:r>
            <w:r>
              <w:rPr>
                <w:webHidden/>
              </w:rPr>
              <w:t>10</w:t>
            </w:r>
            <w:r>
              <w:rPr>
                <w:webHidden/>
              </w:rPr>
              <w:fldChar w:fldCharType="end"/>
            </w:r>
          </w:hyperlink>
        </w:p>
        <w:p w14:paraId="72DF9FE5" w14:textId="137EA1AC" w:rsidR="00D96656" w:rsidRDefault="00D96656">
          <w:pPr>
            <w:pStyle w:val="INNH2"/>
            <w:rPr>
              <w:rFonts w:asciiTheme="minorHAnsi" w:eastAsiaTheme="minorEastAsia" w:hAnsiTheme="minorHAnsi" w:cstheme="minorBidi"/>
              <w:smallCaps w:val="0"/>
              <w:kern w:val="2"/>
              <w:sz w:val="24"/>
              <w:szCs w:val="24"/>
              <w14:ligatures w14:val="standardContextual"/>
            </w:rPr>
          </w:pPr>
          <w:hyperlink w:anchor="_Toc221192450" w:history="1">
            <w:r w:rsidRPr="00B44431">
              <w:rPr>
                <w:rStyle w:val="Hyperkobling"/>
                <w:rFonts w:eastAsia="SimSun"/>
              </w:rPr>
              <w:t>14 LÆRLINGER</w:t>
            </w:r>
            <w:r>
              <w:rPr>
                <w:webHidden/>
              </w:rPr>
              <w:tab/>
            </w:r>
            <w:r>
              <w:rPr>
                <w:webHidden/>
              </w:rPr>
              <w:fldChar w:fldCharType="begin"/>
            </w:r>
            <w:r>
              <w:rPr>
                <w:webHidden/>
              </w:rPr>
              <w:instrText xml:space="preserve"> PAGEREF _Toc221192450 \h </w:instrText>
            </w:r>
            <w:r>
              <w:rPr>
                <w:webHidden/>
              </w:rPr>
            </w:r>
            <w:r>
              <w:rPr>
                <w:webHidden/>
              </w:rPr>
              <w:fldChar w:fldCharType="separate"/>
            </w:r>
            <w:r>
              <w:rPr>
                <w:webHidden/>
              </w:rPr>
              <w:t>10</w:t>
            </w:r>
            <w:r>
              <w:rPr>
                <w:webHidden/>
              </w:rPr>
              <w:fldChar w:fldCharType="end"/>
            </w:r>
          </w:hyperlink>
        </w:p>
        <w:p w14:paraId="0806075C" w14:textId="1A22D941"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51" w:history="1">
            <w:r w:rsidRPr="00B44431">
              <w:rPr>
                <w:rStyle w:val="Hyperkobling"/>
                <w:rFonts w:eastAsia="SimSun"/>
              </w:rPr>
              <w:t>15 Krav til obligatorisk tjenestepensjon</w:t>
            </w:r>
            <w:r>
              <w:rPr>
                <w:webHidden/>
              </w:rPr>
              <w:tab/>
            </w:r>
            <w:r>
              <w:rPr>
                <w:webHidden/>
              </w:rPr>
              <w:fldChar w:fldCharType="begin"/>
            </w:r>
            <w:r>
              <w:rPr>
                <w:webHidden/>
              </w:rPr>
              <w:instrText xml:space="preserve"> PAGEREF _Toc221192451 \h </w:instrText>
            </w:r>
            <w:r>
              <w:rPr>
                <w:webHidden/>
              </w:rPr>
            </w:r>
            <w:r>
              <w:rPr>
                <w:webHidden/>
              </w:rPr>
              <w:fldChar w:fldCharType="separate"/>
            </w:r>
            <w:r>
              <w:rPr>
                <w:webHidden/>
              </w:rPr>
              <w:t>11</w:t>
            </w:r>
            <w:r>
              <w:rPr>
                <w:webHidden/>
              </w:rPr>
              <w:fldChar w:fldCharType="end"/>
            </w:r>
          </w:hyperlink>
        </w:p>
        <w:p w14:paraId="6A550EF0" w14:textId="70BF0D4C"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52" w:history="1">
            <w:r w:rsidRPr="00B44431">
              <w:rPr>
                <w:rStyle w:val="Hyperkobling"/>
                <w:rFonts w:eastAsia="SimSun"/>
              </w:rPr>
              <w:t>16</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Bruk av underleverandører</w:t>
            </w:r>
            <w:r>
              <w:rPr>
                <w:webHidden/>
              </w:rPr>
              <w:tab/>
            </w:r>
            <w:r>
              <w:rPr>
                <w:webHidden/>
              </w:rPr>
              <w:fldChar w:fldCharType="begin"/>
            </w:r>
            <w:r>
              <w:rPr>
                <w:webHidden/>
              </w:rPr>
              <w:instrText xml:space="preserve"> PAGEREF _Toc221192452 \h </w:instrText>
            </w:r>
            <w:r>
              <w:rPr>
                <w:webHidden/>
              </w:rPr>
            </w:r>
            <w:r>
              <w:rPr>
                <w:webHidden/>
              </w:rPr>
              <w:fldChar w:fldCharType="separate"/>
            </w:r>
            <w:r>
              <w:rPr>
                <w:webHidden/>
              </w:rPr>
              <w:t>12</w:t>
            </w:r>
            <w:r>
              <w:rPr>
                <w:webHidden/>
              </w:rPr>
              <w:fldChar w:fldCharType="end"/>
            </w:r>
          </w:hyperlink>
        </w:p>
        <w:p w14:paraId="5C2B0812" w14:textId="54578BB6"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53" w:history="1">
            <w:r w:rsidRPr="00B44431">
              <w:rPr>
                <w:rStyle w:val="Hyperkobling"/>
                <w:rFonts w:eastAsia="SimSun"/>
              </w:rPr>
              <w:t>17</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Reklame, oppdragsgiverpleie mv.</w:t>
            </w:r>
            <w:r>
              <w:rPr>
                <w:webHidden/>
              </w:rPr>
              <w:tab/>
            </w:r>
            <w:r>
              <w:rPr>
                <w:webHidden/>
              </w:rPr>
              <w:fldChar w:fldCharType="begin"/>
            </w:r>
            <w:r>
              <w:rPr>
                <w:webHidden/>
              </w:rPr>
              <w:instrText xml:space="preserve"> PAGEREF _Toc221192453 \h </w:instrText>
            </w:r>
            <w:r>
              <w:rPr>
                <w:webHidden/>
              </w:rPr>
            </w:r>
            <w:r>
              <w:rPr>
                <w:webHidden/>
              </w:rPr>
              <w:fldChar w:fldCharType="separate"/>
            </w:r>
            <w:r>
              <w:rPr>
                <w:webHidden/>
              </w:rPr>
              <w:t>12</w:t>
            </w:r>
            <w:r>
              <w:rPr>
                <w:webHidden/>
              </w:rPr>
              <w:fldChar w:fldCharType="end"/>
            </w:r>
          </w:hyperlink>
        </w:p>
        <w:p w14:paraId="79E1702E" w14:textId="7B443F7C"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54" w:history="1">
            <w:r w:rsidRPr="00B44431">
              <w:rPr>
                <w:rStyle w:val="Hyperkobling"/>
                <w:rFonts w:eastAsia="SimSun"/>
              </w:rPr>
              <w:t>18 Opphør av rammeavtale</w:t>
            </w:r>
            <w:r>
              <w:rPr>
                <w:webHidden/>
              </w:rPr>
              <w:tab/>
            </w:r>
            <w:r>
              <w:rPr>
                <w:webHidden/>
              </w:rPr>
              <w:fldChar w:fldCharType="begin"/>
            </w:r>
            <w:r>
              <w:rPr>
                <w:webHidden/>
              </w:rPr>
              <w:instrText xml:space="preserve"> PAGEREF _Toc221192454 \h </w:instrText>
            </w:r>
            <w:r>
              <w:rPr>
                <w:webHidden/>
              </w:rPr>
            </w:r>
            <w:r>
              <w:rPr>
                <w:webHidden/>
              </w:rPr>
              <w:fldChar w:fldCharType="separate"/>
            </w:r>
            <w:r>
              <w:rPr>
                <w:webHidden/>
              </w:rPr>
              <w:t>12</w:t>
            </w:r>
            <w:r>
              <w:rPr>
                <w:webHidden/>
              </w:rPr>
              <w:fldChar w:fldCharType="end"/>
            </w:r>
          </w:hyperlink>
        </w:p>
        <w:p w14:paraId="58998627" w14:textId="5181041A" w:rsidR="00D96656" w:rsidRDefault="00D96656">
          <w:pPr>
            <w:pStyle w:val="INNH1"/>
            <w:rPr>
              <w:rFonts w:asciiTheme="minorHAnsi" w:eastAsiaTheme="minorEastAsia" w:hAnsiTheme="minorHAnsi" w:cstheme="minorBidi"/>
              <w:b w:val="0"/>
              <w:bCs w:val="0"/>
              <w:caps w:val="0"/>
              <w:kern w:val="2"/>
              <w:sz w:val="24"/>
              <w:szCs w:val="24"/>
              <w14:ligatures w14:val="standardContextual"/>
            </w:rPr>
          </w:pPr>
          <w:hyperlink w:anchor="_Toc221192455" w:history="1">
            <w:r w:rsidRPr="00B44431">
              <w:rPr>
                <w:rStyle w:val="Hyperkobling"/>
                <w:rFonts w:eastAsia="SimSun"/>
              </w:rPr>
              <w:t>18</w:t>
            </w:r>
            <w:r>
              <w:rPr>
                <w:rFonts w:asciiTheme="minorHAnsi" w:eastAsiaTheme="minorEastAsia" w:hAnsiTheme="minorHAnsi" w:cstheme="minorBidi"/>
                <w:b w:val="0"/>
                <w:bCs w:val="0"/>
                <w:caps w:val="0"/>
                <w:kern w:val="2"/>
                <w:sz w:val="24"/>
                <w:szCs w:val="24"/>
                <w14:ligatures w14:val="standardContextual"/>
              </w:rPr>
              <w:tab/>
            </w:r>
            <w:r w:rsidRPr="00B44431">
              <w:rPr>
                <w:rStyle w:val="Hyperkobling"/>
                <w:rFonts w:eastAsia="SimSun"/>
              </w:rPr>
              <w:t>Tvister</w:t>
            </w:r>
            <w:r>
              <w:rPr>
                <w:webHidden/>
              </w:rPr>
              <w:tab/>
            </w:r>
            <w:r>
              <w:rPr>
                <w:webHidden/>
              </w:rPr>
              <w:fldChar w:fldCharType="begin"/>
            </w:r>
            <w:r>
              <w:rPr>
                <w:webHidden/>
              </w:rPr>
              <w:instrText xml:space="preserve"> PAGEREF _Toc221192455 \h </w:instrText>
            </w:r>
            <w:r>
              <w:rPr>
                <w:webHidden/>
              </w:rPr>
            </w:r>
            <w:r>
              <w:rPr>
                <w:webHidden/>
              </w:rPr>
              <w:fldChar w:fldCharType="separate"/>
            </w:r>
            <w:r>
              <w:rPr>
                <w:webHidden/>
              </w:rPr>
              <w:t>13</w:t>
            </w:r>
            <w:r>
              <w:rPr>
                <w:webHidden/>
              </w:rPr>
              <w:fldChar w:fldCharType="end"/>
            </w:r>
          </w:hyperlink>
        </w:p>
        <w:p w14:paraId="66E5932C" w14:textId="5D87299E" w:rsidR="00D96656" w:rsidRDefault="00D96656">
          <w:r>
            <w:rPr>
              <w:b/>
              <w:bCs/>
            </w:rPr>
            <w:fldChar w:fldCharType="end"/>
          </w:r>
        </w:p>
      </w:sdtContent>
    </w:sdt>
    <w:p w14:paraId="44AD0A97" w14:textId="6B8AC048" w:rsidR="008561A8" w:rsidRDefault="008561A8"/>
    <w:p w14:paraId="75B88F26" w14:textId="181578E7"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535581793"/>
      <w:bookmarkStart w:id="3" w:name="_Toc221192386"/>
      <w:bookmarkStart w:id="4" w:name="_Toc221192421"/>
      <w:proofErr w:type="gramStart"/>
      <w:r>
        <w:lastRenderedPageBreak/>
        <w:t>Anvendelse</w:t>
      </w:r>
      <w:proofErr w:type="gramEnd"/>
      <w:r>
        <w:t xml:space="preserve"> og omfang</w:t>
      </w:r>
      <w:bookmarkEnd w:id="1"/>
      <w:bookmarkEnd w:id="2"/>
      <w:bookmarkEnd w:id="3"/>
      <w:bookmarkEnd w:id="4"/>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3B1767A9" w:rsidR="00ED70D2" w:rsidRDefault="00135B01"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4E996A85" w:rsidR="00ED70D2" w:rsidRDefault="003F077F"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051D8AAF" w:rsidR="00ED70D2" w:rsidRPr="00D8047C" w:rsidRDefault="00ED70D2" w:rsidP="002F7A7E">
            <w:r w:rsidRPr="00D8047C">
              <w:t xml:space="preserve">Bilag 3: </w:t>
            </w:r>
            <w:r w:rsidR="009901DE">
              <w:t xml:space="preserve">Endring av </w:t>
            </w:r>
            <w:r w:rsidR="007C1B08">
              <w:t>leveranse etter kontraktinngåelse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595E0BC0" w:rsidR="00ED70D2" w:rsidRDefault="007C1B0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6E984FC6" w:rsidR="00ED70D2" w:rsidRDefault="003F077F" w:rsidP="002F7A7E">
            <w:pPr>
              <w:jc w:val="center"/>
              <w:rPr>
                <w:rFonts w:ascii="Sans" w:hAnsi="Sans"/>
              </w:rPr>
            </w:pPr>
            <w:r>
              <w:rPr>
                <w:rFonts w:ascii="Sans" w:hAnsi="Sans"/>
              </w:rPr>
              <w:t>x</w:t>
            </w:r>
          </w:p>
        </w:tc>
      </w:tr>
      <w:tr w:rsidR="00ED70D2" w14:paraId="6400142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D8047C" w:rsidRDefault="00ED70D2" w:rsidP="002F7A7E">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64394880" w:rsidR="00ED70D2" w:rsidRDefault="003F077F"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77777777" w:rsidR="00ED70D2" w:rsidRDefault="00ED70D2" w:rsidP="002F7A7E">
            <w:pPr>
              <w:jc w:val="center"/>
              <w:rPr>
                <w:rFonts w:ascii="Sans" w:hAnsi="Sans"/>
              </w:rPr>
            </w:pPr>
          </w:p>
        </w:tc>
      </w:tr>
      <w:tr w:rsidR="00ED70D2" w14:paraId="2D4AE8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77777777" w:rsidR="00ED70D2" w:rsidRPr="00D8047C" w:rsidRDefault="00ED70D2" w:rsidP="002F7A7E">
            <w:r>
              <w:t>Bilag 5: Etis</w:t>
            </w:r>
            <w:r w:rsidRPr="00ED70D2">
              <w:t>ke krav (</w:t>
            </w:r>
            <w:proofErr w:type="spellStart"/>
            <w:r w:rsidRPr="00ED70D2">
              <w:t>Difi</w:t>
            </w:r>
            <w:proofErr w:type="spellEnd"/>
            <w:r w:rsidRPr="00ED70D2">
              <w:t xml:space="preserve"> har utarbeidet standard kontraktsvilkår for etiske krav. Disse finnes her: </w:t>
            </w:r>
            <w:hyperlink r:id="rId22" w:history="1">
              <w:r w:rsidRPr="00ED70D2">
                <w:rPr>
                  <w:rStyle w:val="Hyperkobling"/>
                </w:rPr>
                <w:t>https://www.anskaffelser.no/verktoy/standard-kontraktsvilkar-etiske-krav</w:t>
              </w:r>
            </w:hyperlink>
            <w:r w:rsidRPr="00ED70D2">
              <w:t>)</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049F5429" w:rsidR="00ED70D2" w:rsidRDefault="003F077F"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77777777" w:rsidR="00ED70D2" w:rsidRDefault="00ED70D2"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5" w:name="_Toc514930954"/>
      <w:bookmarkStart w:id="6" w:name="_Toc535581794"/>
      <w:bookmarkStart w:id="7" w:name="_Toc221192387"/>
      <w:bookmarkStart w:id="8" w:name="_Toc221192422"/>
      <w:r w:rsidRPr="00D3343C">
        <w:t>Endringer i den generelle avtaleteksten</w:t>
      </w:r>
      <w:bookmarkEnd w:id="5"/>
      <w:bookmarkEnd w:id="6"/>
      <w:bookmarkEnd w:id="7"/>
      <w:bookmarkEnd w:id="8"/>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9" w:name="_Toc514930955"/>
      <w:bookmarkStart w:id="10" w:name="_Toc535581795"/>
      <w:bookmarkStart w:id="11" w:name="_Toc221192388"/>
      <w:bookmarkStart w:id="12" w:name="_Toc221192423"/>
      <w:r>
        <w:t>Varighet</w:t>
      </w:r>
      <w:bookmarkEnd w:id="9"/>
      <w:bookmarkEnd w:id="10"/>
      <w:bookmarkEnd w:id="11"/>
      <w:bookmarkEnd w:id="12"/>
    </w:p>
    <w:p w14:paraId="5BEE8679" w14:textId="77777777" w:rsidR="00ED70D2" w:rsidRPr="00D8047C" w:rsidRDefault="00ED70D2" w:rsidP="00ED70D2"/>
    <w:p w14:paraId="68A9A6A6" w14:textId="167F5169" w:rsidR="00ED70D2" w:rsidRPr="00D8047C" w:rsidRDefault="00ED70D2" w:rsidP="00ED70D2">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2C899824" w:rsidR="00ED70D2" w:rsidRDefault="00ED70D2" w:rsidP="00ED70D2">
      <w:r>
        <w:t>Forlengelse skjer automatisk med ett år av gangen, med mindre avtalen sies opp senest to måneder før automatisk forlengelse vil inntre.</w:t>
      </w:r>
      <w:r w:rsidRPr="00D8047C">
        <w:t xml:space="preserve"> </w:t>
      </w:r>
    </w:p>
    <w:p w14:paraId="359E6755" w14:textId="77777777" w:rsidR="0050385D" w:rsidRPr="00D8047C" w:rsidRDefault="0050385D" w:rsidP="00ED70D2"/>
    <w:p w14:paraId="66C3C411" w14:textId="77777777" w:rsidR="00ED70D2" w:rsidRPr="00D8047C" w:rsidRDefault="00ED70D2" w:rsidP="00ED70D2"/>
    <w:p w14:paraId="7F45ACBE" w14:textId="77777777" w:rsidR="00ED70D2" w:rsidRPr="009A633C" w:rsidRDefault="00ED70D2" w:rsidP="00ED70D2">
      <w:pPr>
        <w:pStyle w:val="Overskrift1"/>
        <w:keepLines w:val="0"/>
        <w:numPr>
          <w:ilvl w:val="0"/>
          <w:numId w:val="19"/>
        </w:numPr>
        <w:spacing w:before="0" w:after="0"/>
      </w:pPr>
      <w:bookmarkStart w:id="13" w:name="_Toc514930956"/>
      <w:bookmarkStart w:id="14" w:name="_Toc535581796"/>
      <w:bookmarkStart w:id="15" w:name="_Toc221192389"/>
      <w:bookmarkStart w:id="16" w:name="_Toc221192424"/>
      <w:r>
        <w:lastRenderedPageBreak/>
        <w:t>Avrop/bestilling</w:t>
      </w:r>
      <w:bookmarkEnd w:id="13"/>
      <w:bookmarkEnd w:id="14"/>
      <w:bookmarkEnd w:id="15"/>
      <w:bookmarkEnd w:id="16"/>
    </w:p>
    <w:p w14:paraId="2F00FCCB" w14:textId="77777777" w:rsidR="00ED70D2" w:rsidRDefault="00ED70D2" w:rsidP="00ED70D2">
      <w:pPr>
        <w:pStyle w:val="Overskrift2"/>
        <w:numPr>
          <w:ilvl w:val="0"/>
          <w:numId w:val="0"/>
        </w:numPr>
      </w:pPr>
    </w:p>
    <w:p w14:paraId="53EED6AE" w14:textId="76ED09B0"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xml:space="preserve">. Transaksjoner skal gjennomføres i henhold til standardformatet EHF, </w:t>
      </w:r>
      <w:r>
        <w:t>se bilag 3</w:t>
      </w:r>
      <w:r w:rsidR="00826EDF">
        <w:t xml:space="preserve"> samhandlingsavtalen</w:t>
      </w:r>
      <w:r>
        <w:t>, 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18B562A8"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i bilag 3 samhandlingsavtalen.</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0528BBEE"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17" w:name="_Toc514930957"/>
      <w:bookmarkStart w:id="18" w:name="_Toc535581797"/>
      <w:bookmarkStart w:id="19" w:name="_Toc221192390"/>
      <w:bookmarkStart w:id="20" w:name="_Toc221192425"/>
      <w:r w:rsidRPr="00373365">
        <w:t>Levering</w:t>
      </w:r>
      <w:bookmarkEnd w:id="17"/>
      <w:bookmarkEnd w:id="18"/>
      <w:bookmarkEnd w:id="19"/>
      <w:bookmarkEnd w:id="20"/>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21" w:name="_Toc514930958"/>
      <w:bookmarkStart w:id="22" w:name="_Toc535581798"/>
      <w:bookmarkStart w:id="23" w:name="_Toc221192391"/>
      <w:bookmarkStart w:id="24" w:name="_Toc221192426"/>
      <w:r w:rsidRPr="00373365">
        <w:t>Leveringsbetingelser</w:t>
      </w:r>
      <w:bookmarkEnd w:id="21"/>
      <w:bookmarkEnd w:id="22"/>
      <w:bookmarkEnd w:id="23"/>
      <w:bookmarkEnd w:id="24"/>
    </w:p>
    <w:p w14:paraId="169A799C" w14:textId="77777777" w:rsidR="00ED70D2" w:rsidRDefault="00ED70D2" w:rsidP="00ED70D2"/>
    <w:p w14:paraId="3F3800C2" w14:textId="7EB2ABC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proofErr w:type="spellStart"/>
      <w:r w:rsidRPr="003711B0">
        <w:t>vedlikeholdsdokumentasjon</w:t>
      </w:r>
      <w:proofErr w:type="spellEnd"/>
      <w:r w:rsidRPr="003711B0">
        <w:t xml:space="preserve">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25" w:name="_Toc514930959"/>
      <w:bookmarkStart w:id="26" w:name="_Toc535581799"/>
      <w:bookmarkStart w:id="27" w:name="_Toc221192392"/>
      <w:bookmarkStart w:id="28" w:name="_Toc221192427"/>
      <w:r w:rsidRPr="00373365">
        <w:t>Leveringsfrist</w:t>
      </w:r>
      <w:bookmarkEnd w:id="25"/>
      <w:bookmarkEnd w:id="26"/>
      <w:bookmarkEnd w:id="27"/>
      <w:bookmarkEnd w:id="28"/>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29" w:name="_Toc514930960"/>
      <w:bookmarkStart w:id="30" w:name="_Toc535581800"/>
      <w:bookmarkStart w:id="31" w:name="_Toc221192393"/>
      <w:bookmarkStart w:id="32" w:name="_Toc221192428"/>
      <w:r>
        <w:t>Endringer i avtalesortiment</w:t>
      </w:r>
      <w:bookmarkEnd w:id="29"/>
      <w:bookmarkEnd w:id="30"/>
      <w:bookmarkEnd w:id="31"/>
      <w:bookmarkEnd w:id="32"/>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33" w:name="_Toc514930961"/>
      <w:bookmarkStart w:id="34" w:name="_Toc535581801"/>
      <w:bookmarkStart w:id="35" w:name="_Toc221192394"/>
      <w:bookmarkStart w:id="36" w:name="_Toc221192429"/>
      <w:r>
        <w:t>Pris og betaling</w:t>
      </w:r>
      <w:bookmarkEnd w:id="33"/>
      <w:bookmarkEnd w:id="34"/>
      <w:bookmarkEnd w:id="35"/>
      <w:bookmarkEnd w:id="36"/>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37" w:name="_Toc514930962"/>
      <w:bookmarkStart w:id="38" w:name="_Toc535581802"/>
      <w:bookmarkStart w:id="39" w:name="_Toc221192395"/>
      <w:bookmarkStart w:id="40" w:name="_Toc221192430"/>
      <w:r>
        <w:t>Pris</w:t>
      </w:r>
      <w:bookmarkEnd w:id="37"/>
      <w:bookmarkEnd w:id="38"/>
      <w:bookmarkEnd w:id="39"/>
      <w:bookmarkEnd w:id="4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41" w:name="_Toc514930963"/>
      <w:bookmarkStart w:id="42" w:name="_Toc535581803"/>
      <w:bookmarkStart w:id="43" w:name="_Toc221192396"/>
      <w:bookmarkStart w:id="44" w:name="_Toc221192431"/>
      <w:r>
        <w:t>Tilbud, kampanjer eller varig prisnedsettelse</w:t>
      </w:r>
      <w:bookmarkEnd w:id="41"/>
      <w:bookmarkEnd w:id="42"/>
      <w:bookmarkEnd w:id="43"/>
      <w:bookmarkEnd w:id="44"/>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45" w:name="_Toc514930964"/>
      <w:bookmarkStart w:id="46" w:name="_Toc535581804"/>
      <w:bookmarkStart w:id="47" w:name="_Toc221192397"/>
      <w:bookmarkStart w:id="48" w:name="_Toc221192432"/>
      <w:r>
        <w:t>Endringer i avtalte priser</w:t>
      </w:r>
      <w:bookmarkEnd w:id="45"/>
      <w:bookmarkEnd w:id="46"/>
      <w:bookmarkEnd w:id="47"/>
      <w:bookmarkEnd w:id="48"/>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145E5D53"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77777777" w:rsidR="0050385D" w:rsidRDefault="0050385D">
      <w:r>
        <w:br w:type="page"/>
      </w:r>
    </w:p>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49" w:name="_Toc514930965"/>
      <w:bookmarkStart w:id="50" w:name="_Toc535581805"/>
      <w:bookmarkStart w:id="51" w:name="_Toc221192398"/>
      <w:bookmarkStart w:id="52" w:name="_Toc221192433"/>
      <w:r>
        <w:lastRenderedPageBreak/>
        <w:t>Endringer i offentlige avgifter</w:t>
      </w:r>
      <w:bookmarkEnd w:id="49"/>
      <w:bookmarkEnd w:id="50"/>
      <w:bookmarkEnd w:id="51"/>
      <w:bookmarkEnd w:id="52"/>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53" w:name="_Toc514930966"/>
      <w:bookmarkStart w:id="54" w:name="_Toc535581806"/>
      <w:bookmarkStart w:id="55" w:name="_Toc221192399"/>
      <w:bookmarkStart w:id="56" w:name="_Toc221192434"/>
      <w:r>
        <w:t>Gjennomføring av prisendringer</w:t>
      </w:r>
      <w:bookmarkEnd w:id="53"/>
      <w:bookmarkEnd w:id="54"/>
      <w:bookmarkEnd w:id="55"/>
      <w:bookmarkEnd w:id="56"/>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57" w:name="_Toc514930967"/>
      <w:bookmarkStart w:id="58" w:name="_Toc535581807"/>
      <w:bookmarkStart w:id="59" w:name="_Toc221192400"/>
      <w:bookmarkStart w:id="60" w:name="_Toc221192435"/>
      <w:r>
        <w:t>Faktureringsrutiner</w:t>
      </w:r>
      <w:bookmarkEnd w:id="57"/>
      <w:bookmarkEnd w:id="58"/>
      <w:bookmarkEnd w:id="59"/>
      <w:bookmarkEnd w:id="60"/>
    </w:p>
    <w:p w14:paraId="07D92404" w14:textId="77777777" w:rsidR="00ED70D2" w:rsidRDefault="00ED70D2" w:rsidP="00ED70D2"/>
    <w:p w14:paraId="304765BA" w14:textId="77777777" w:rsidR="00ED70D2" w:rsidRDefault="00ED70D2" w:rsidP="00ED70D2">
      <w:r>
        <w:t xml:space="preserve">Fakturering skal skje fortløpende per avrop. Faktura skal påføres bestillingsnummer generert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61" w:name="_Ref435535056"/>
      <w:bookmarkStart w:id="62" w:name="_Toc514930968"/>
      <w:bookmarkStart w:id="63" w:name="_Toc535581808"/>
      <w:bookmarkStart w:id="64" w:name="_Toc221192401"/>
      <w:bookmarkStart w:id="65" w:name="_Toc221192436"/>
      <w:r>
        <w:t>Fakturaformat og faktureringsadresse</w:t>
      </w:r>
      <w:bookmarkEnd w:id="61"/>
      <w:bookmarkEnd w:id="62"/>
      <w:bookmarkEnd w:id="63"/>
      <w:bookmarkEnd w:id="64"/>
      <w:bookmarkEnd w:id="65"/>
    </w:p>
    <w:p w14:paraId="63F4335A" w14:textId="77777777" w:rsidR="00ED70D2" w:rsidRDefault="00ED70D2" w:rsidP="00ED70D2"/>
    <w:p w14:paraId="2A62E960" w14:textId="77777777" w:rsidR="00ED70D2" w:rsidRDefault="00ED70D2" w:rsidP="00ED70D2">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3"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66" w:name="_Toc514930969"/>
      <w:bookmarkStart w:id="67" w:name="_Toc535581809"/>
      <w:bookmarkStart w:id="68" w:name="_Toc221192402"/>
      <w:bookmarkStart w:id="69" w:name="_Toc221192437"/>
      <w:r>
        <w:t>Mislighold</w:t>
      </w:r>
      <w:bookmarkEnd w:id="66"/>
      <w:bookmarkEnd w:id="67"/>
      <w:bookmarkEnd w:id="68"/>
      <w:bookmarkEnd w:id="69"/>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70" w:name="_Ref426723706"/>
      <w:bookmarkStart w:id="71" w:name="_Toc430268713"/>
      <w:bookmarkStart w:id="72" w:name="_Toc514930970"/>
      <w:bookmarkStart w:id="73" w:name="_Toc535581810"/>
      <w:bookmarkStart w:id="74" w:name="_Toc221192403"/>
      <w:bookmarkStart w:id="75" w:name="_Toc221192438"/>
      <w:r w:rsidRPr="00144E11">
        <w:t>Varens egenskaper, mangler m.m.</w:t>
      </w:r>
      <w:bookmarkEnd w:id="70"/>
      <w:bookmarkEnd w:id="71"/>
      <w:bookmarkEnd w:id="72"/>
      <w:bookmarkEnd w:id="73"/>
      <w:bookmarkEnd w:id="74"/>
      <w:bookmarkEnd w:id="75"/>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76" w:name="_Forsinkelse"/>
      <w:bookmarkStart w:id="77" w:name="_Ref426723655"/>
      <w:bookmarkStart w:id="78" w:name="_Ref426723675"/>
      <w:bookmarkStart w:id="79" w:name="_Toc430268714"/>
      <w:bookmarkStart w:id="80" w:name="_Toc514930971"/>
      <w:bookmarkStart w:id="81" w:name="_Toc535581811"/>
      <w:bookmarkStart w:id="82" w:name="_Toc221192404"/>
      <w:bookmarkStart w:id="83" w:name="_Toc221192439"/>
      <w:bookmarkEnd w:id="76"/>
      <w:r w:rsidRPr="00144E11">
        <w:t>Forsinkelse</w:t>
      </w:r>
      <w:bookmarkEnd w:id="77"/>
      <w:bookmarkEnd w:id="78"/>
      <w:bookmarkEnd w:id="79"/>
      <w:r>
        <w:t xml:space="preserve"> fra leverandørens side</w:t>
      </w:r>
      <w:bookmarkEnd w:id="80"/>
      <w:bookmarkEnd w:id="81"/>
      <w:bookmarkEnd w:id="82"/>
      <w:bookmarkEnd w:id="83"/>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84" w:name="_Toc514930972"/>
      <w:bookmarkStart w:id="85" w:name="_Toc535581812"/>
      <w:bookmarkStart w:id="86" w:name="_Toc221192405"/>
      <w:bookmarkStart w:id="87" w:name="_Toc221192440"/>
      <w:r>
        <w:lastRenderedPageBreak/>
        <w:t>Mislighold fra oppdragsgivers side</w:t>
      </w:r>
      <w:bookmarkEnd w:id="84"/>
      <w:bookmarkEnd w:id="85"/>
      <w:bookmarkEnd w:id="86"/>
      <w:bookmarkEnd w:id="87"/>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88" w:name="_Toc430268715"/>
      <w:bookmarkStart w:id="89" w:name="_Toc514930973"/>
      <w:bookmarkStart w:id="90" w:name="_Toc535581813"/>
      <w:bookmarkStart w:id="91" w:name="_Toc221192406"/>
      <w:bookmarkStart w:id="92" w:name="_Toc221192441"/>
      <w:r>
        <w:t>Oppdragsgiver</w:t>
      </w:r>
      <w:r w:rsidRPr="00D8047C">
        <w:t xml:space="preserve">s rettigheter ved </w:t>
      </w:r>
      <w:r>
        <w:t>mislighold</w:t>
      </w:r>
      <w:r w:rsidRPr="00D8047C">
        <w:t xml:space="preserve"> fra </w:t>
      </w:r>
      <w:r>
        <w:t>leverandørens</w:t>
      </w:r>
      <w:r w:rsidRPr="00D8047C">
        <w:t xml:space="preserve"> side</w:t>
      </w:r>
      <w:bookmarkEnd w:id="88"/>
      <w:bookmarkEnd w:id="89"/>
      <w:bookmarkEnd w:id="90"/>
      <w:bookmarkEnd w:id="91"/>
      <w:bookmarkEnd w:id="92"/>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93" w:name="_Toc430268716"/>
      <w:bookmarkStart w:id="94" w:name="_Toc514930974"/>
      <w:bookmarkStart w:id="95" w:name="_Toc535581814"/>
      <w:bookmarkStart w:id="96" w:name="_Toc221192407"/>
      <w:bookmarkStart w:id="97" w:name="_Toc221192442"/>
      <w:bookmarkEnd w:id="93"/>
      <w:r>
        <w:t>Kjøpslovens kapittel V</w:t>
      </w:r>
      <w:bookmarkEnd w:id="94"/>
      <w:bookmarkEnd w:id="95"/>
      <w:bookmarkEnd w:id="96"/>
      <w:bookmarkEnd w:id="97"/>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98" w:name="_Toc430268717"/>
      <w:bookmarkStart w:id="99" w:name="_Toc514930975"/>
      <w:bookmarkStart w:id="100" w:name="_Toc535581815"/>
      <w:bookmarkStart w:id="101" w:name="_Toc221192408"/>
      <w:bookmarkStart w:id="102" w:name="_Toc221192443"/>
      <w:r w:rsidRPr="00D8047C">
        <w:t>D</w:t>
      </w:r>
      <w:bookmarkStart w:id="103" w:name="_Toc283815349"/>
      <w:bookmarkStart w:id="104" w:name="_Toc283815351"/>
      <w:bookmarkEnd w:id="103"/>
      <w:bookmarkEnd w:id="104"/>
      <w:r w:rsidRPr="00D8047C">
        <w:t>agbot</w:t>
      </w:r>
      <w:bookmarkEnd w:id="98"/>
      <w:bookmarkEnd w:id="99"/>
      <w:bookmarkEnd w:id="100"/>
      <w:bookmarkEnd w:id="101"/>
      <w:bookmarkEnd w:id="102"/>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1.000,-</w:t>
      </w:r>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105" w:name="_Toc514930976"/>
      <w:bookmarkStart w:id="106" w:name="_Toc535581816"/>
      <w:bookmarkStart w:id="107" w:name="_Toc221192409"/>
      <w:bookmarkStart w:id="108" w:name="_Toc221192444"/>
      <w:r>
        <w:lastRenderedPageBreak/>
        <w:t>Dekningskjøp ved manglende leveranse og ved heving</w:t>
      </w:r>
      <w:bookmarkEnd w:id="105"/>
      <w:bookmarkEnd w:id="106"/>
      <w:bookmarkEnd w:id="107"/>
      <w:bookmarkEnd w:id="108"/>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109" w:name="_Toc514930977"/>
      <w:bookmarkStart w:id="110" w:name="_Toc535581817"/>
      <w:bookmarkStart w:id="111" w:name="_Toc221192410"/>
      <w:bookmarkStart w:id="112" w:name="_Toc221192445"/>
      <w:r>
        <w:t>Leverandørens rettigheter ved mislighold fra oppdragsgivers side</w:t>
      </w:r>
      <w:bookmarkEnd w:id="109"/>
      <w:bookmarkEnd w:id="110"/>
      <w:bookmarkEnd w:id="111"/>
      <w:bookmarkEnd w:id="112"/>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113" w:name="_Toc514930978"/>
      <w:bookmarkStart w:id="114" w:name="_Toc535581818"/>
      <w:bookmarkStart w:id="115" w:name="_Toc221192411"/>
      <w:bookmarkStart w:id="116" w:name="_Toc221192446"/>
      <w:r>
        <w:t>Heving av kontrakt</w:t>
      </w:r>
      <w:bookmarkEnd w:id="113"/>
      <w:bookmarkEnd w:id="114"/>
      <w:bookmarkEnd w:id="115"/>
      <w:bookmarkEnd w:id="116"/>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117" w:name="_Toc514930979"/>
      <w:bookmarkStart w:id="118" w:name="_Toc535581819"/>
      <w:bookmarkStart w:id="119" w:name="_Toc221192412"/>
      <w:bookmarkStart w:id="120" w:name="_Toc221192447"/>
      <w:r>
        <w:t>Møter</w:t>
      </w:r>
      <w:bookmarkEnd w:id="117"/>
      <w:bookmarkEnd w:id="118"/>
      <w:bookmarkEnd w:id="119"/>
      <w:bookmarkEnd w:id="120"/>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121" w:name="_Ref509923485"/>
      <w:bookmarkStart w:id="122" w:name="_Toc514930980"/>
      <w:bookmarkStart w:id="123" w:name="_Toc535581820"/>
      <w:bookmarkStart w:id="124" w:name="_Toc221192413"/>
      <w:bookmarkStart w:id="125" w:name="_Toc221192448"/>
      <w:r>
        <w:t>Levering av statistikk m</w:t>
      </w:r>
      <w:bookmarkEnd w:id="121"/>
      <w:bookmarkEnd w:id="122"/>
      <w:r>
        <w:t>v.</w:t>
      </w:r>
      <w:bookmarkEnd w:id="123"/>
      <w:bookmarkEnd w:id="124"/>
      <w:bookmarkEnd w:id="125"/>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lastRenderedPageBreak/>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126" w:name="_Toc514930981"/>
      <w:bookmarkStart w:id="127" w:name="_Toc535581821"/>
      <w:bookmarkStart w:id="128" w:name="_Toc221192414"/>
      <w:bookmarkStart w:id="129" w:name="_Toc221192449"/>
      <w:r>
        <w:t>Miljøkrav</w:t>
      </w:r>
      <w:bookmarkEnd w:id="126"/>
      <w:bookmarkEnd w:id="127"/>
      <w:bookmarkEnd w:id="128"/>
      <w:bookmarkEnd w:id="129"/>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6D169136" w14:textId="2C8229B4" w:rsidR="008E1060" w:rsidRDefault="00CB6B90" w:rsidP="008E1060">
      <w:pPr>
        <w:pStyle w:val="Overskrift2"/>
        <w:numPr>
          <w:ilvl w:val="0"/>
          <w:numId w:val="0"/>
        </w:numPr>
      </w:pPr>
      <w:bookmarkStart w:id="130" w:name="_Toc221192415"/>
      <w:bookmarkStart w:id="131" w:name="_Toc221192450"/>
      <w:r>
        <w:t>14 LÆRLINGER</w:t>
      </w:r>
      <w:bookmarkEnd w:id="130"/>
      <w:bookmarkEnd w:id="131"/>
    </w:p>
    <w:p w14:paraId="15CDBBD5" w14:textId="77777777" w:rsidR="008E1060" w:rsidRPr="002454D4" w:rsidRDefault="008E1060" w:rsidP="008E1060">
      <w:pPr>
        <w:spacing w:before="240" w:after="240"/>
        <w:rPr>
          <w:rFonts w:cs="Arial"/>
        </w:rPr>
      </w:pPr>
      <w:r w:rsidRPr="002454D4">
        <w:rPr>
          <w:rFonts w:cs="Arial"/>
          <w:color w:val="000000" w:themeColor="text1"/>
          <w:szCs w:val="22"/>
        </w:rPr>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10AB8D8F" w14:textId="77777777" w:rsidR="008E1060" w:rsidRPr="002454D4" w:rsidRDefault="008E1060" w:rsidP="008E1060">
      <w:pPr>
        <w:spacing w:before="240" w:after="240"/>
        <w:rPr>
          <w:rFonts w:cs="Arial"/>
        </w:rPr>
      </w:pPr>
      <w:r w:rsidRPr="002454D4">
        <w:rPr>
          <w:rFonts w:cs="Arial"/>
          <w:color w:val="000000" w:themeColor="text1"/>
          <w:szCs w:val="22"/>
        </w:rPr>
        <w:t>Kravet kan oppfylles av Leverandøren eller en eller flere av hans underleverandører.</w:t>
      </w:r>
    </w:p>
    <w:p w14:paraId="20625CC0" w14:textId="77777777" w:rsidR="008E1060" w:rsidRPr="002454D4" w:rsidRDefault="008E1060" w:rsidP="008E1060">
      <w:pPr>
        <w:spacing w:before="240" w:after="240"/>
        <w:rPr>
          <w:rFonts w:cs="Arial"/>
        </w:rPr>
      </w:pPr>
      <w:r w:rsidRPr="002454D4">
        <w:rPr>
          <w:rFonts w:cs="Arial"/>
          <w:color w:val="000000" w:themeColor="text1"/>
          <w:szCs w:val="22"/>
        </w:rPr>
        <w:t>Utenlandske leverandører kan oppfylle krav om bruk av lærlinger ved å benytte lærlinger fra en lærlingordning i opprinnelseslandet eller tilsvarende ordning i annet EU/EØS- land.</w:t>
      </w:r>
    </w:p>
    <w:p w14:paraId="788CF542" w14:textId="77777777" w:rsidR="008E1060" w:rsidRPr="002454D4" w:rsidRDefault="008E1060" w:rsidP="008E1060">
      <w:pPr>
        <w:spacing w:before="240" w:after="240"/>
        <w:rPr>
          <w:rFonts w:cs="Arial"/>
        </w:rPr>
      </w:pPr>
      <w:r w:rsidRPr="002454D4">
        <w:rPr>
          <w:rFonts w:cs="Arial"/>
          <w:color w:val="000000" w:themeColor="text1"/>
          <w:szCs w:val="22"/>
        </w:rPr>
        <w:t>Leverandøren skal ved oppstart, og på anmodning under gjennomføringen av kontraktarbeidet, dokumentere hvordan kravene vil bli oppfylt. Ved avslutning av kontrakten skal det fremlegges oversikt over antall timer utført av lærlinger. Timelister skal fremlegges på anmodning.</w:t>
      </w:r>
    </w:p>
    <w:p w14:paraId="52A9D811" w14:textId="77777777" w:rsidR="008E1060" w:rsidRPr="002454D4" w:rsidRDefault="008E1060" w:rsidP="008E1060">
      <w:pPr>
        <w:spacing w:before="240" w:after="240"/>
        <w:rPr>
          <w:rFonts w:cs="Arial"/>
        </w:rPr>
      </w:pPr>
      <w:r w:rsidRPr="002454D4">
        <w:rPr>
          <w:rFonts w:cs="Arial"/>
          <w:color w:val="000000" w:themeColor="text1"/>
          <w:szCs w:val="22"/>
        </w:rPr>
        <w:t xml:space="preserve">Kravet gjelder ikke dersom Leverandøren kan dokumentere reelle forsøk på å inngå lærekontrakt uten å lykkes. Kravet gjelder heller ikke dersom Leverandøren har </w:t>
      </w:r>
      <w:r w:rsidRPr="002454D4">
        <w:rPr>
          <w:rFonts w:cs="Arial"/>
          <w:color w:val="000000" w:themeColor="text1"/>
          <w:szCs w:val="22"/>
        </w:rPr>
        <w:lastRenderedPageBreak/>
        <w:t>inngått lærekontrakt, men forhold som skyldes lærlingen gjør at Leverandøren ikke kan benytte vedkommende under leveransen, forutsatt at Leverandøren kan dokumentere reelle forsøk på å inngå ny lærekontrakt uten å lykkes.</w:t>
      </w:r>
    </w:p>
    <w:p w14:paraId="58D2DE03" w14:textId="77777777" w:rsidR="008E1060" w:rsidRPr="002454D4" w:rsidRDefault="008E1060" w:rsidP="008E1060">
      <w:pPr>
        <w:spacing w:before="240" w:after="240"/>
        <w:rPr>
          <w:rFonts w:cs="Arial"/>
        </w:rPr>
      </w:pPr>
      <w:r w:rsidRPr="002454D4">
        <w:rPr>
          <w:rFonts w:cs="Arial"/>
          <w:color w:val="000000" w:themeColor="text1"/>
          <w:szCs w:val="22"/>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14:paraId="2C9C1120" w14:textId="77777777" w:rsidR="008E1060" w:rsidRPr="002454D4" w:rsidRDefault="008E1060" w:rsidP="008E1060">
      <w:pPr>
        <w:spacing w:before="240" w:after="240"/>
        <w:rPr>
          <w:rFonts w:cs="Arial"/>
        </w:rPr>
      </w:pPr>
      <w:r w:rsidRPr="002454D4">
        <w:rPr>
          <w:rFonts w:cs="Arial"/>
          <w:color w:val="000000" w:themeColor="text1"/>
          <w:szCs w:val="22"/>
        </w:rPr>
        <w:t>Dersom kravet ikke er oppfylt ved avslutning av kontrakten, avkortes vederlaget forholdsmessig med inntil 5 promille av kontraktssummen.</w:t>
      </w:r>
    </w:p>
    <w:p w14:paraId="7A49D203" w14:textId="77777777" w:rsidR="008E1060" w:rsidRPr="002454D4" w:rsidRDefault="008E1060" w:rsidP="008E1060">
      <w:pPr>
        <w:spacing w:before="240" w:after="240"/>
        <w:rPr>
          <w:rFonts w:cs="Arial"/>
        </w:rPr>
      </w:pPr>
      <w:r w:rsidRPr="002454D4">
        <w:rPr>
          <w:rFonts w:cs="Arial"/>
          <w:color w:val="000000" w:themeColor="text1"/>
          <w:szCs w:val="22"/>
        </w:rPr>
        <w:t>Oppdragsgiver kan heve kontrakten dersom det foreligger vesentlig mislighold eller det er klart at</w:t>
      </w:r>
    </w:p>
    <w:p w14:paraId="7D0AB1AD" w14:textId="77777777" w:rsidR="008E1060" w:rsidRPr="002454D4" w:rsidRDefault="008E1060" w:rsidP="008E1060">
      <w:pPr>
        <w:spacing w:before="240" w:after="240"/>
        <w:rPr>
          <w:rFonts w:cs="Arial"/>
        </w:rPr>
      </w:pPr>
      <w:r w:rsidRPr="002454D4">
        <w:rPr>
          <w:rFonts w:cs="Arial"/>
          <w:color w:val="000000" w:themeColor="text1"/>
          <w:szCs w:val="22"/>
        </w:rPr>
        <w:t>vesentlig mislighold vil inntre. Før heving kan iverksettes, skal oppdragsgiver skriftlig ha gitt</w:t>
      </w:r>
    </w:p>
    <w:p w14:paraId="1E4F2BF7" w14:textId="77777777" w:rsidR="008E1060" w:rsidRDefault="008E1060" w:rsidP="008E1060">
      <w:pPr>
        <w:spacing w:before="240" w:after="240"/>
        <w:rPr>
          <w:rFonts w:cs="Arial"/>
          <w:color w:val="000000" w:themeColor="text1"/>
        </w:rPr>
      </w:pPr>
      <w:r w:rsidRPr="2FF08BAA">
        <w:rPr>
          <w:rFonts w:cs="Arial"/>
          <w:color w:val="000000" w:themeColor="text1"/>
        </w:rPr>
        <w:t>Leverandøren en rimelig frist til å rette forholdet, med varsel om heving om så ikke skjer.</w:t>
      </w:r>
    </w:p>
    <w:p w14:paraId="1ADB9D9E" w14:textId="5F9D503A" w:rsidR="00B76E9C" w:rsidRDefault="00475036" w:rsidP="00475036">
      <w:pPr>
        <w:pStyle w:val="Overskrift1"/>
        <w:numPr>
          <w:ilvl w:val="0"/>
          <w:numId w:val="0"/>
        </w:numPr>
      </w:pPr>
      <w:bookmarkStart w:id="132" w:name="_Toc221192416"/>
      <w:bookmarkStart w:id="133" w:name="_Toc221192451"/>
      <w:r>
        <w:t xml:space="preserve">15 </w:t>
      </w:r>
      <w:r w:rsidRPr="00744294">
        <w:t>Krav til obligatorisk tjenestepensjon</w:t>
      </w:r>
      <w:bookmarkEnd w:id="132"/>
      <w:bookmarkEnd w:id="133"/>
    </w:p>
    <w:p w14:paraId="75217155" w14:textId="77777777" w:rsidR="00AB49E5" w:rsidRDefault="00AB49E5" w:rsidP="00AB49E5">
      <w:pPr>
        <w:rPr>
          <w:szCs w:val="22"/>
        </w:rPr>
      </w:pPr>
      <w:r>
        <w:t xml:space="preserve">Leverandøren er ansvarlig for at egne ansatte, ansatte hos underleverandører (herunder innleide) som direkte medvirker til å oppfylle kontrakten, har obligatorisk tjenestepensjon (OTP) i samsvar med lov om obligatorisk tjenestepensjon.  </w:t>
      </w:r>
    </w:p>
    <w:p w14:paraId="1F05BDCC" w14:textId="77777777" w:rsidR="00AB49E5" w:rsidRDefault="00AB49E5" w:rsidP="00AB49E5">
      <w:pPr>
        <w:rPr>
          <w:szCs w:val="22"/>
        </w:rPr>
      </w:pPr>
      <w:r>
        <w:t xml:space="preserve">Alle avtaler leverandøren inngår for utføring av arbeid under denne kontrakten skal inneholde tilsvarende bestemmelser. </w:t>
      </w:r>
    </w:p>
    <w:p w14:paraId="3A4EEE96" w14:textId="77777777" w:rsidR="00AB49E5" w:rsidRDefault="00AB49E5" w:rsidP="00AB49E5">
      <w:pPr>
        <w:rPr>
          <w:szCs w:val="22"/>
        </w:rPr>
      </w:pPr>
      <w:r>
        <w:t xml:space="preserve">Leverandøren plikter skal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123C22B" w14:textId="77777777" w:rsidR="00AB49E5" w:rsidRDefault="00AB49E5" w:rsidP="00AB49E5">
      <w:pPr>
        <w:rPr>
          <w:szCs w:val="22"/>
        </w:rPr>
      </w:pPr>
      <w:r>
        <w:t xml:space="preserve">Ved brudd på dokumentasjonsplikten har oppdragsgiver rett til å ilegge en dagbot som ikke skal være mindre enn kr 1500 per dag. </w:t>
      </w:r>
    </w:p>
    <w:p w14:paraId="53DC9EA5" w14:textId="77777777" w:rsidR="00AB49E5" w:rsidRDefault="00AB49E5" w:rsidP="00AB49E5">
      <w:pPr>
        <w:rPr>
          <w:szCs w:val="22"/>
        </w:rPr>
      </w:pPr>
      <w:r>
        <w:t xml:space="preserve">Ved brudd på kravet til obligatorisk tjenestepensjon skal leverandøren rette forholdet.  </w:t>
      </w:r>
    </w:p>
    <w:p w14:paraId="51BF1488" w14:textId="77777777" w:rsidR="00AB49E5" w:rsidRDefault="00AB49E5" w:rsidP="00AB49E5">
      <w:pPr>
        <w:rPr>
          <w:szCs w:val="22"/>
        </w:rPr>
      </w:pPr>
      <w:r>
        <w:t xml:space="preserve">Oppdragsgiver har rett til å holde tilbake et beløp tilsvarende ca. to ganger innsparingen for leverandøren. Tilbakeholdsretten opphører så snart retting etter foregående ledd er dokumentert.  </w:t>
      </w:r>
    </w:p>
    <w:p w14:paraId="2A837CA0" w14:textId="77777777" w:rsidR="00AB49E5" w:rsidRDefault="00AB49E5" w:rsidP="00AB49E5">
      <w:pPr>
        <w:rPr>
          <w:szCs w:val="22"/>
        </w:rPr>
      </w:pPr>
      <w:r>
        <w:t xml:space="preserve">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w:t>
      </w:r>
      <w:r>
        <w:lastRenderedPageBreak/>
        <w:t xml:space="preserve">at leverandøren skifter ut underleverandører. Dette skal skje uten omkostninger for oppdragsgiver. </w:t>
      </w:r>
      <w:r>
        <w:br/>
      </w:r>
    </w:p>
    <w:p w14:paraId="7BC5FA54" w14:textId="77777777" w:rsidR="00AB49E5" w:rsidRPr="002454D4" w:rsidRDefault="00AB49E5" w:rsidP="008E1060">
      <w:pPr>
        <w:spacing w:before="240" w:after="240"/>
        <w:rPr>
          <w:rFonts w:cs="Arial"/>
        </w:rPr>
      </w:pPr>
    </w:p>
    <w:p w14:paraId="3E353C70" w14:textId="77777777" w:rsidR="00ED70D2" w:rsidRDefault="00ED70D2" w:rsidP="00ED70D2"/>
    <w:p w14:paraId="1B5C63D0" w14:textId="7C9579FB" w:rsidR="00ED70D2" w:rsidRDefault="00ED70D2" w:rsidP="00475036">
      <w:pPr>
        <w:pStyle w:val="Overskrift1"/>
        <w:keepLines w:val="0"/>
        <w:numPr>
          <w:ilvl w:val="0"/>
          <w:numId w:val="22"/>
        </w:numPr>
        <w:spacing w:before="0" w:after="0"/>
      </w:pPr>
      <w:bookmarkStart w:id="134" w:name="_Toc514930982"/>
      <w:bookmarkStart w:id="135" w:name="_Toc535581822"/>
      <w:bookmarkStart w:id="136" w:name="_Toc221192417"/>
      <w:bookmarkStart w:id="137" w:name="_Toc221192452"/>
      <w:r>
        <w:t>Bruk av underleverandører</w:t>
      </w:r>
      <w:bookmarkEnd w:id="134"/>
      <w:bookmarkEnd w:id="135"/>
      <w:bookmarkEnd w:id="136"/>
      <w:bookmarkEnd w:id="137"/>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277FCA0B" w:rsidR="00ED70D2" w:rsidRDefault="00ED70D2" w:rsidP="00D364E3">
      <w:pPr>
        <w:pStyle w:val="Overskrift1"/>
        <w:keepLines w:val="0"/>
        <w:numPr>
          <w:ilvl w:val="0"/>
          <w:numId w:val="22"/>
        </w:numPr>
        <w:spacing w:before="0" w:after="0"/>
      </w:pPr>
      <w:bookmarkStart w:id="138" w:name="_Toc514930983"/>
      <w:bookmarkStart w:id="139" w:name="_Toc535581823"/>
      <w:bookmarkStart w:id="140" w:name="_Toc221192418"/>
      <w:bookmarkStart w:id="141" w:name="_Toc221192453"/>
      <w:r>
        <w:t>Reklame, oppdragsgiverpleie mv</w:t>
      </w:r>
      <w:bookmarkEnd w:id="138"/>
      <w:r w:rsidR="0050385D">
        <w:t>.</w:t>
      </w:r>
      <w:bookmarkEnd w:id="139"/>
      <w:bookmarkEnd w:id="140"/>
      <w:bookmarkEnd w:id="141"/>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43D4CF06" w:rsidR="00ED70D2" w:rsidRDefault="00D364E3" w:rsidP="00475036">
      <w:pPr>
        <w:pStyle w:val="Overskrift1"/>
        <w:keepLines w:val="0"/>
        <w:numPr>
          <w:ilvl w:val="0"/>
          <w:numId w:val="0"/>
        </w:numPr>
        <w:spacing w:before="0" w:after="0"/>
        <w:ind w:left="720"/>
      </w:pPr>
      <w:bookmarkStart w:id="142" w:name="_Toc514930984"/>
      <w:bookmarkStart w:id="143" w:name="_Toc535581824"/>
      <w:bookmarkStart w:id="144" w:name="_Toc221192419"/>
      <w:bookmarkStart w:id="145" w:name="_Toc221192454"/>
      <w:r>
        <w:t xml:space="preserve">18 </w:t>
      </w:r>
      <w:r w:rsidR="00ED70D2">
        <w:t>Opphør av rammeavtale</w:t>
      </w:r>
      <w:bookmarkEnd w:id="142"/>
      <w:bookmarkEnd w:id="143"/>
      <w:bookmarkEnd w:id="144"/>
      <w:bookmarkEnd w:id="145"/>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475036">
      <w:pPr>
        <w:pStyle w:val="Overskrift1"/>
        <w:keepLines w:val="0"/>
        <w:numPr>
          <w:ilvl w:val="0"/>
          <w:numId w:val="22"/>
        </w:numPr>
        <w:spacing w:before="0" w:after="0"/>
      </w:pPr>
      <w:bookmarkStart w:id="146" w:name="_Toc514930985"/>
      <w:bookmarkStart w:id="147" w:name="_Toc535581825"/>
      <w:bookmarkStart w:id="148" w:name="_Toc221192420"/>
      <w:bookmarkStart w:id="149" w:name="_Toc221192455"/>
      <w:r w:rsidRPr="00AA0829">
        <w:lastRenderedPageBreak/>
        <w:t>Tvister</w:t>
      </w:r>
      <w:bookmarkEnd w:id="146"/>
      <w:bookmarkEnd w:id="147"/>
      <w:bookmarkEnd w:id="148"/>
      <w:bookmarkEnd w:id="149"/>
    </w:p>
    <w:p w14:paraId="085DCA71" w14:textId="77777777" w:rsidR="00ED70D2" w:rsidRPr="00D8047C" w:rsidRDefault="00ED70D2" w:rsidP="00ED70D2"/>
    <w:p w14:paraId="572E447B" w14:textId="264224A4" w:rsidR="000C0564" w:rsidRPr="009162CB" w:rsidRDefault="00ED70D2" w:rsidP="000C0564">
      <w:r w:rsidRPr="00D8047C">
        <w:t xml:space="preserve">Enhver tvist mellom partene om kontraktsforholdet som ikke løses i minnelighet avgjøres ved ordinær rettergang. </w:t>
      </w:r>
      <w:r>
        <w:t>Rett verneting er oppdragsgivers verneting.</w:t>
      </w:r>
    </w:p>
    <w:sectPr w:rsidR="000C0564"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A7F8" w14:textId="77777777" w:rsidR="005500E4" w:rsidRDefault="005500E4">
      <w:r>
        <w:separator/>
      </w:r>
    </w:p>
  </w:endnote>
  <w:endnote w:type="continuationSeparator" w:id="0">
    <w:p w14:paraId="135F88AA" w14:textId="77777777" w:rsidR="005500E4" w:rsidRDefault="0055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lang w:eastAsia="nb-NO"/>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578A0FDD" w14:textId="111C035D" w:rsidR="00D028B6" w:rsidRDefault="00D028B6" w:rsidP="001A2B3D">
        <w:pPr>
          <w:pStyle w:val="Bunntekst"/>
          <w:jc w:val="both"/>
        </w:pPr>
        <w:r>
          <w:t>Versjon 1/2018</w:t>
        </w:r>
        <w:r>
          <w:tab/>
        </w:r>
        <w:r>
          <w:ptab w:relativeTo="margin" w:alignment="right" w:leader="none"/>
        </w:r>
        <w:r>
          <w:fldChar w:fldCharType="begin"/>
        </w:r>
        <w:r>
          <w:instrText>PAGE   \* MERGEFORMAT</w:instrText>
        </w:r>
        <w:r>
          <w:fldChar w:fldCharType="separate"/>
        </w:r>
        <w:r w:rsidR="00AB6FB6">
          <w:rPr>
            <w:noProof/>
          </w:rPr>
          <w:t>11</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B4FE5" w14:textId="77777777" w:rsidR="005500E4" w:rsidRDefault="005500E4">
      <w:r>
        <w:separator/>
      </w:r>
    </w:p>
  </w:footnote>
  <w:footnote w:type="continuationSeparator" w:id="0">
    <w:p w14:paraId="66288232" w14:textId="77777777" w:rsidR="005500E4" w:rsidRDefault="0055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6F7A" w14:textId="77777777" w:rsidR="00D028B6" w:rsidRDefault="00D028B6" w:rsidP="00ED70D2">
    <w:pPr>
      <w:pStyle w:val="Topptekst"/>
    </w:pPr>
    <w:r>
      <w:t xml:space="preserve">Standard kontraktsvilkår for rammeavtale om varekjøp </w:t>
    </w:r>
  </w:p>
  <w:p w14:paraId="36D78EBE" w14:textId="0C472844" w:rsidR="00D028B6" w:rsidRPr="00F23A66" w:rsidRDefault="00D028B6"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5DA2228"/>
    <w:multiLevelType w:val="hybridMultilevel"/>
    <w:tmpl w:val="00260FAE"/>
    <w:lvl w:ilvl="0" w:tplc="24EA6DA0">
      <w:start w:val="1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89F59E2"/>
    <w:multiLevelType w:val="hybridMultilevel"/>
    <w:tmpl w:val="3BAC8FE2"/>
    <w:lvl w:ilvl="0" w:tplc="D4429868">
      <w:start w:val="16"/>
      <w:numFmt w:val="decimal"/>
      <w:lvlText w:val="%1"/>
      <w:lvlJc w:val="left"/>
      <w:pPr>
        <w:ind w:left="1080" w:hanging="360"/>
      </w:pPr>
      <w:rPr>
        <w:rFonts w:hint="default"/>
      </w:rPr>
    </w:lvl>
    <w:lvl w:ilvl="1" w:tplc="04140019">
      <w:start w:val="1"/>
      <w:numFmt w:val="lowerLetter"/>
      <w:lvlText w:val="%2."/>
      <w:lvlJc w:val="left"/>
      <w:pPr>
        <w:ind w:left="1800" w:hanging="360"/>
      </w:pPr>
    </w:lvl>
    <w:lvl w:ilvl="2" w:tplc="0414001B">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908110142">
    <w:abstractNumId w:val="8"/>
  </w:num>
  <w:num w:numId="2" w16cid:durableId="838807063">
    <w:abstractNumId w:val="3"/>
  </w:num>
  <w:num w:numId="3" w16cid:durableId="2082096183">
    <w:abstractNumId w:val="2"/>
  </w:num>
  <w:num w:numId="4" w16cid:durableId="1439525012">
    <w:abstractNumId w:val="1"/>
  </w:num>
  <w:num w:numId="5" w16cid:durableId="313144513">
    <w:abstractNumId w:val="0"/>
  </w:num>
  <w:num w:numId="6" w16cid:durableId="1533028533">
    <w:abstractNumId w:val="9"/>
  </w:num>
  <w:num w:numId="7" w16cid:durableId="1975021310">
    <w:abstractNumId w:val="7"/>
  </w:num>
  <w:num w:numId="8" w16cid:durableId="1121607112">
    <w:abstractNumId w:val="6"/>
  </w:num>
  <w:num w:numId="9" w16cid:durableId="1645547734">
    <w:abstractNumId w:val="5"/>
  </w:num>
  <w:num w:numId="10" w16cid:durableId="56899931">
    <w:abstractNumId w:val="4"/>
  </w:num>
  <w:num w:numId="11" w16cid:durableId="82773356">
    <w:abstractNumId w:val="10"/>
  </w:num>
  <w:num w:numId="12" w16cid:durableId="786196240">
    <w:abstractNumId w:val="15"/>
  </w:num>
  <w:num w:numId="13" w16cid:durableId="2057004741">
    <w:abstractNumId w:val="14"/>
  </w:num>
  <w:num w:numId="14" w16cid:durableId="19404095">
    <w:abstractNumId w:val="16"/>
  </w:num>
  <w:num w:numId="15" w16cid:durableId="616445295">
    <w:abstractNumId w:val="19"/>
  </w:num>
  <w:num w:numId="16" w16cid:durableId="1905792449">
    <w:abstractNumId w:val="17"/>
  </w:num>
  <w:num w:numId="17" w16cid:durableId="92940538">
    <w:abstractNumId w:val="11"/>
  </w:num>
  <w:num w:numId="18" w16cid:durableId="85687298">
    <w:abstractNumId w:val="12"/>
  </w:num>
  <w:num w:numId="19" w16cid:durableId="1875461610">
    <w:abstractNumId w:val="13"/>
  </w:num>
  <w:num w:numId="20" w16cid:durableId="1155488244">
    <w:abstractNumId w:val="10"/>
  </w:num>
  <w:num w:numId="21" w16cid:durableId="84110657">
    <w:abstractNumId w:val="18"/>
  </w:num>
  <w:num w:numId="22" w16cid:durableId="13097511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67F"/>
    <w:rsid w:val="000009C9"/>
    <w:rsid w:val="00002A82"/>
    <w:rsid w:val="000310AD"/>
    <w:rsid w:val="00033E32"/>
    <w:rsid w:val="000506DF"/>
    <w:rsid w:val="00050BE8"/>
    <w:rsid w:val="00060FE6"/>
    <w:rsid w:val="00066C1A"/>
    <w:rsid w:val="000A409A"/>
    <w:rsid w:val="000A56EA"/>
    <w:rsid w:val="000B1388"/>
    <w:rsid w:val="000B1F98"/>
    <w:rsid w:val="000C0564"/>
    <w:rsid w:val="000C48F5"/>
    <w:rsid w:val="000E36CF"/>
    <w:rsid w:val="001108D0"/>
    <w:rsid w:val="001347A1"/>
    <w:rsid w:val="00135456"/>
    <w:rsid w:val="00135B01"/>
    <w:rsid w:val="00156386"/>
    <w:rsid w:val="0016179B"/>
    <w:rsid w:val="00162C1D"/>
    <w:rsid w:val="001763A9"/>
    <w:rsid w:val="001A2B3D"/>
    <w:rsid w:val="001D1022"/>
    <w:rsid w:val="001E2D1A"/>
    <w:rsid w:val="002606A3"/>
    <w:rsid w:val="00262104"/>
    <w:rsid w:val="00274488"/>
    <w:rsid w:val="00274DC4"/>
    <w:rsid w:val="002A0A44"/>
    <w:rsid w:val="002E017B"/>
    <w:rsid w:val="002F7A7E"/>
    <w:rsid w:val="003033CA"/>
    <w:rsid w:val="00304CD5"/>
    <w:rsid w:val="00307201"/>
    <w:rsid w:val="003215CE"/>
    <w:rsid w:val="0032776D"/>
    <w:rsid w:val="00374B2F"/>
    <w:rsid w:val="003B393F"/>
    <w:rsid w:val="003C7539"/>
    <w:rsid w:val="003C7CBA"/>
    <w:rsid w:val="003D0A25"/>
    <w:rsid w:val="003D3807"/>
    <w:rsid w:val="003E3DDF"/>
    <w:rsid w:val="003F04EE"/>
    <w:rsid w:val="003F077F"/>
    <w:rsid w:val="003F7F11"/>
    <w:rsid w:val="00401EA8"/>
    <w:rsid w:val="00421BC2"/>
    <w:rsid w:val="00450356"/>
    <w:rsid w:val="00465903"/>
    <w:rsid w:val="00472F90"/>
    <w:rsid w:val="00475036"/>
    <w:rsid w:val="00487E72"/>
    <w:rsid w:val="004B518A"/>
    <w:rsid w:val="004D46CE"/>
    <w:rsid w:val="004E103F"/>
    <w:rsid w:val="004E7CE3"/>
    <w:rsid w:val="004F4981"/>
    <w:rsid w:val="004F4CDB"/>
    <w:rsid w:val="0050385D"/>
    <w:rsid w:val="00510D70"/>
    <w:rsid w:val="005302AE"/>
    <w:rsid w:val="00543F1F"/>
    <w:rsid w:val="005500E4"/>
    <w:rsid w:val="00563B77"/>
    <w:rsid w:val="0058362A"/>
    <w:rsid w:val="00584C5F"/>
    <w:rsid w:val="005B35AC"/>
    <w:rsid w:val="005F26EC"/>
    <w:rsid w:val="00616D5F"/>
    <w:rsid w:val="00667C51"/>
    <w:rsid w:val="006854FA"/>
    <w:rsid w:val="006918F9"/>
    <w:rsid w:val="00695992"/>
    <w:rsid w:val="006A4A0F"/>
    <w:rsid w:val="006B7B18"/>
    <w:rsid w:val="006E0191"/>
    <w:rsid w:val="006F58BB"/>
    <w:rsid w:val="007055A8"/>
    <w:rsid w:val="00714320"/>
    <w:rsid w:val="007357BB"/>
    <w:rsid w:val="00797B4F"/>
    <w:rsid w:val="007B3A0D"/>
    <w:rsid w:val="007C1B08"/>
    <w:rsid w:val="007C5001"/>
    <w:rsid w:val="007D009D"/>
    <w:rsid w:val="007E1C1E"/>
    <w:rsid w:val="0080212F"/>
    <w:rsid w:val="0082246A"/>
    <w:rsid w:val="00826EDF"/>
    <w:rsid w:val="008561A8"/>
    <w:rsid w:val="008616D4"/>
    <w:rsid w:val="008906B1"/>
    <w:rsid w:val="0089544F"/>
    <w:rsid w:val="008B527E"/>
    <w:rsid w:val="008B63FC"/>
    <w:rsid w:val="008B71D6"/>
    <w:rsid w:val="008C1A59"/>
    <w:rsid w:val="008C1FEE"/>
    <w:rsid w:val="008E1060"/>
    <w:rsid w:val="008F6D9D"/>
    <w:rsid w:val="009162CB"/>
    <w:rsid w:val="00923E29"/>
    <w:rsid w:val="009351E1"/>
    <w:rsid w:val="009901DE"/>
    <w:rsid w:val="0099294B"/>
    <w:rsid w:val="009A40DB"/>
    <w:rsid w:val="009B0D5D"/>
    <w:rsid w:val="009C3CBF"/>
    <w:rsid w:val="009E3E3E"/>
    <w:rsid w:val="00A14912"/>
    <w:rsid w:val="00A25C23"/>
    <w:rsid w:val="00A37AC5"/>
    <w:rsid w:val="00A51A6C"/>
    <w:rsid w:val="00A7164B"/>
    <w:rsid w:val="00A7465A"/>
    <w:rsid w:val="00AB49E5"/>
    <w:rsid w:val="00AB6FB6"/>
    <w:rsid w:val="00AB7D2B"/>
    <w:rsid w:val="00AE169D"/>
    <w:rsid w:val="00B04795"/>
    <w:rsid w:val="00B41C43"/>
    <w:rsid w:val="00B4481D"/>
    <w:rsid w:val="00B60109"/>
    <w:rsid w:val="00B66121"/>
    <w:rsid w:val="00B66EF3"/>
    <w:rsid w:val="00B726AA"/>
    <w:rsid w:val="00B76581"/>
    <w:rsid w:val="00B76E9C"/>
    <w:rsid w:val="00B86ACB"/>
    <w:rsid w:val="00B923AD"/>
    <w:rsid w:val="00BA2570"/>
    <w:rsid w:val="00BB6B12"/>
    <w:rsid w:val="00BB6C8A"/>
    <w:rsid w:val="00BD0A8E"/>
    <w:rsid w:val="00BE1FB5"/>
    <w:rsid w:val="00C46F5C"/>
    <w:rsid w:val="00C56457"/>
    <w:rsid w:val="00C6095A"/>
    <w:rsid w:val="00C82841"/>
    <w:rsid w:val="00C91E4D"/>
    <w:rsid w:val="00CA5217"/>
    <w:rsid w:val="00CB5A30"/>
    <w:rsid w:val="00CB6B90"/>
    <w:rsid w:val="00CC1C38"/>
    <w:rsid w:val="00CD3E2D"/>
    <w:rsid w:val="00CE4728"/>
    <w:rsid w:val="00CF69DD"/>
    <w:rsid w:val="00D028B6"/>
    <w:rsid w:val="00D2608D"/>
    <w:rsid w:val="00D35936"/>
    <w:rsid w:val="00D364E3"/>
    <w:rsid w:val="00D509C1"/>
    <w:rsid w:val="00D51E22"/>
    <w:rsid w:val="00D53284"/>
    <w:rsid w:val="00D61617"/>
    <w:rsid w:val="00D95A52"/>
    <w:rsid w:val="00D96656"/>
    <w:rsid w:val="00DA403E"/>
    <w:rsid w:val="00DB1297"/>
    <w:rsid w:val="00DD18D7"/>
    <w:rsid w:val="00DE0B21"/>
    <w:rsid w:val="00E01D9A"/>
    <w:rsid w:val="00E21492"/>
    <w:rsid w:val="00E27DFB"/>
    <w:rsid w:val="00E66584"/>
    <w:rsid w:val="00E71654"/>
    <w:rsid w:val="00E72317"/>
    <w:rsid w:val="00E759FD"/>
    <w:rsid w:val="00E81AB8"/>
    <w:rsid w:val="00E832C2"/>
    <w:rsid w:val="00E97F39"/>
    <w:rsid w:val="00EC5D62"/>
    <w:rsid w:val="00ED128B"/>
    <w:rsid w:val="00ED70D2"/>
    <w:rsid w:val="00F0033B"/>
    <w:rsid w:val="00F23671"/>
    <w:rsid w:val="00F23A66"/>
    <w:rsid w:val="00F30435"/>
    <w:rsid w:val="00F44E17"/>
    <w:rsid w:val="00F520F7"/>
    <w:rsid w:val="00F71E70"/>
    <w:rsid w:val="00F82D83"/>
    <w:rsid w:val="00F82F8C"/>
    <w:rsid w:val="00F86C1F"/>
    <w:rsid w:val="00F90E81"/>
    <w:rsid w:val="00F97C3B"/>
    <w:rsid w:val="00FA0407"/>
    <w:rsid w:val="00FC7713"/>
    <w:rsid w:val="00FD2C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ACF148DE-2A46-4AA0-B8A7-AE382F66D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customStyle="1" w:styleId="Ulstomtale1">
    <w:name w:val="Uløst omtale1"/>
    <w:basedOn w:val="Standardskriftforavsnitt"/>
    <w:uiPriority w:val="99"/>
    <w:semiHidden/>
    <w:unhideWhenUsed/>
    <w:rsid w:val="00695992"/>
    <w:rPr>
      <w:color w:val="605E5C"/>
      <w:shd w:val="clear" w:color="auto" w:fill="E1DFDD"/>
    </w:rPr>
  </w:style>
  <w:style w:type="paragraph" w:styleId="Overskriftforinnholdsfortegnelse">
    <w:name w:val="TOC Heading"/>
    <w:basedOn w:val="Overskrift1"/>
    <w:next w:val="Normal"/>
    <w:uiPriority w:val="39"/>
    <w:unhideWhenUsed/>
    <w:qFormat/>
    <w:rsid w:val="00E759FD"/>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E3D98D-4D82-40B9-847D-D282FD3087B4}">
  <ds:schemaRefs>
    <ds:schemaRef ds:uri="http://schemas.microsoft.com/sharepoint/v3/contenttype/forms"/>
  </ds:schemaRefs>
</ds:datastoreItem>
</file>

<file path=customXml/itemProps2.xml><?xml version="1.0" encoding="utf-8"?>
<ds:datastoreItem xmlns:ds="http://schemas.openxmlformats.org/officeDocument/2006/customXml" ds:itemID="{2F2690BD-5AB4-4149-B0F0-89CDA8BB5818}">
  <ds:schemaRefs>
    <ds:schemaRef ds:uri="http://schemas.openxmlformats.org/officeDocument/2006/bibliography"/>
  </ds:schemaRefs>
</ds:datastoreItem>
</file>

<file path=customXml/itemProps3.xml><?xml version="1.0" encoding="utf-8"?>
<ds:datastoreItem xmlns:ds="http://schemas.openxmlformats.org/officeDocument/2006/customXml" ds:itemID="{EFA3F024-70FE-490C-B6F4-C65921C1B634}">
  <ds:schemaRefs>
    <ds:schemaRef ds:uri="http://schemas.microsoft.com/office/2006/metadata/properties"/>
    <ds:schemaRef ds:uri="http://schemas.microsoft.com/office/infopath/2007/PartnerControls"/>
    <ds:schemaRef ds:uri="4ce3a035-9b64-4855-ba7b-8ef91fb2f9a1"/>
  </ds:schemaRefs>
</ds:datastoreItem>
</file>

<file path=customXml/itemProps4.xml><?xml version="1.0" encoding="utf-8"?>
<ds:datastoreItem xmlns:ds="http://schemas.openxmlformats.org/officeDocument/2006/customXml" ds:itemID="{46D4CAFE-A32B-4B7F-92C0-A6AF44998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3620</Words>
  <Characters>19187</Characters>
  <Application>Microsoft Office Word</Application>
  <DocSecurity>0</DocSecurity>
  <Lines>159</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Fardowsa Faarlund</cp:lastModifiedBy>
  <cp:revision>35</cp:revision>
  <dcterms:created xsi:type="dcterms:W3CDTF">2019-01-18T12:35:00Z</dcterms:created>
  <dcterms:modified xsi:type="dcterms:W3CDTF">2026-02-05T13:00:00Z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4953600</vt:r8>
  </property>
  <property fmtid="{D5CDD505-2E9C-101B-9397-08002B2CF9AE}" pid="4" name="MediaServiceImageTags">
    <vt:lpwstr/>
  </property>
</Properties>
</file>